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775B" w14:textId="77777777" w:rsidR="00E3094A" w:rsidRPr="00E3094A" w:rsidRDefault="00E3094A" w:rsidP="00E3094A">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E3094A">
        <w:rPr>
          <w:rFonts w:ascii="Times New Roman" w:eastAsia="Times New Roman" w:hAnsi="Times New Roman" w:cs="Times New Roman"/>
          <w:b/>
          <w:bCs/>
          <w:kern w:val="0"/>
          <w:sz w:val="36"/>
          <w:szCs w:val="36"/>
          <w:lang w:eastAsia="de-DE"/>
          <w14:ligatures w14:val="none"/>
        </w:rPr>
        <w:t>Czym jest refundacja? Ogólne zasady refundacji na wyroby chłonne</w:t>
      </w:r>
    </w:p>
    <w:p w14:paraId="20769BBA" w14:textId="77777777"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
    <w:p w14:paraId="0140F4DB" w14:textId="4E1E758C"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b/>
          <w:bCs/>
          <w:kern w:val="0"/>
          <w:sz w:val="24"/>
          <w:szCs w:val="24"/>
          <w:lang w:eastAsia="de-DE"/>
          <w14:ligatures w14:val="none"/>
        </w:rPr>
        <w:t>Refundacja</w:t>
      </w:r>
      <w:r w:rsidRPr="00E3094A">
        <w:rPr>
          <w:rFonts w:ascii="Times New Roman" w:eastAsia="Times New Roman" w:hAnsi="Times New Roman" w:cs="Times New Roman"/>
          <w:kern w:val="0"/>
          <w:sz w:val="24"/>
          <w:szCs w:val="24"/>
          <w:lang w:eastAsia="de-DE"/>
          <w14:ligatures w14:val="none"/>
        </w:rPr>
        <w:t xml:space="preserve"> to finansowe wsparcie z ramienia </w:t>
      </w:r>
      <w:r w:rsidRPr="00E3094A">
        <w:rPr>
          <w:rFonts w:ascii="Times New Roman" w:eastAsia="Times New Roman" w:hAnsi="Times New Roman" w:cs="Times New Roman"/>
          <w:b/>
          <w:bCs/>
          <w:kern w:val="0"/>
          <w:sz w:val="24"/>
          <w:szCs w:val="24"/>
          <w:lang w:eastAsia="de-DE"/>
          <w14:ligatures w14:val="none"/>
        </w:rPr>
        <w:t>Narodowego Funduszu Zdrowia</w:t>
      </w:r>
      <w:r w:rsidRPr="00E3094A">
        <w:rPr>
          <w:rFonts w:ascii="Times New Roman" w:eastAsia="Times New Roman" w:hAnsi="Times New Roman" w:cs="Times New Roman"/>
          <w:kern w:val="0"/>
          <w:sz w:val="24"/>
          <w:szCs w:val="24"/>
          <w:lang w:eastAsia="de-DE"/>
          <w14:ligatures w14:val="none"/>
        </w:rPr>
        <w:t xml:space="preserve">, które przysługuje m.in. na </w:t>
      </w:r>
      <w:r w:rsidRPr="00E3094A">
        <w:rPr>
          <w:rFonts w:ascii="Times New Roman" w:eastAsia="Times New Roman" w:hAnsi="Times New Roman" w:cs="Times New Roman"/>
          <w:b/>
          <w:bCs/>
          <w:kern w:val="0"/>
          <w:sz w:val="24"/>
          <w:szCs w:val="24"/>
          <w:lang w:eastAsia="de-DE"/>
          <w14:ligatures w14:val="none"/>
        </w:rPr>
        <w:t>zakup wyrobów medycznych</w:t>
      </w:r>
      <w:r w:rsidRPr="00E3094A">
        <w:rPr>
          <w:rFonts w:ascii="Times New Roman" w:eastAsia="Times New Roman" w:hAnsi="Times New Roman" w:cs="Times New Roman"/>
          <w:kern w:val="0"/>
          <w:sz w:val="24"/>
          <w:szCs w:val="24"/>
          <w:lang w:eastAsia="de-DE"/>
          <w14:ligatures w14:val="none"/>
        </w:rPr>
        <w:t xml:space="preserve"> ułatwiających choremu codzienne funkcjonowanie. W ramach dofinansowania można zaopatrzyć się w </w:t>
      </w:r>
      <w:r w:rsidRPr="00E3094A">
        <w:rPr>
          <w:rFonts w:ascii="Times New Roman" w:eastAsia="Times New Roman" w:hAnsi="Times New Roman" w:cs="Times New Roman"/>
          <w:b/>
          <w:bCs/>
          <w:kern w:val="0"/>
          <w:sz w:val="24"/>
          <w:szCs w:val="24"/>
          <w:lang w:eastAsia="de-DE"/>
          <w14:ligatures w14:val="none"/>
        </w:rPr>
        <w:t>sprzęt ortopedyczny</w:t>
      </w:r>
      <w:r w:rsidRPr="00E3094A">
        <w:rPr>
          <w:rFonts w:ascii="Times New Roman" w:eastAsia="Times New Roman" w:hAnsi="Times New Roman" w:cs="Times New Roman"/>
          <w:kern w:val="0"/>
          <w:sz w:val="24"/>
          <w:szCs w:val="24"/>
          <w:lang w:eastAsia="de-DE"/>
          <w14:ligatures w14:val="none"/>
        </w:rPr>
        <w:t xml:space="preserve"> (</w:t>
      </w:r>
      <w:r w:rsidRPr="00E3094A">
        <w:rPr>
          <w:rFonts w:ascii="Times New Roman" w:eastAsia="Times New Roman" w:hAnsi="Times New Roman" w:cs="Times New Roman"/>
          <w:kern w:val="0"/>
          <w:sz w:val="24"/>
          <w:szCs w:val="24"/>
          <w:lang w:eastAsia="de-DE"/>
          <w14:ligatures w14:val="none"/>
        </w:rPr>
        <w:t>b</w:t>
      </w:r>
      <w:r>
        <w:rPr>
          <w:rFonts w:ascii="Times New Roman" w:eastAsia="Times New Roman" w:hAnsi="Times New Roman" w:cs="Times New Roman"/>
          <w:kern w:val="0"/>
          <w:sz w:val="24"/>
          <w:szCs w:val="24"/>
          <w:lang w:eastAsia="de-DE"/>
          <w14:ligatures w14:val="none"/>
        </w:rPr>
        <w:t>alkoniki</w:t>
      </w:r>
      <w:r w:rsidRPr="00E3094A">
        <w:rPr>
          <w:rFonts w:ascii="Times New Roman" w:eastAsia="Times New Roman" w:hAnsi="Times New Roman" w:cs="Times New Roman"/>
          <w:kern w:val="0"/>
          <w:sz w:val="24"/>
          <w:szCs w:val="24"/>
          <w:lang w:eastAsia="de-DE"/>
          <w14:ligatures w14:val="none"/>
        </w:rPr>
        <w:t xml:space="preserve">, wózki inwalidzkie, </w:t>
      </w:r>
      <w:proofErr w:type="spellStart"/>
      <w:r w:rsidRPr="00E3094A">
        <w:rPr>
          <w:rFonts w:ascii="Times New Roman" w:eastAsia="Times New Roman" w:hAnsi="Times New Roman" w:cs="Times New Roman"/>
          <w:kern w:val="0"/>
          <w:sz w:val="24"/>
          <w:szCs w:val="24"/>
          <w:lang w:eastAsia="de-DE"/>
          <w14:ligatures w14:val="none"/>
        </w:rPr>
        <w:t>ortezy</w:t>
      </w:r>
      <w:proofErr w:type="spellEnd"/>
      <w:r w:rsidRPr="00E3094A">
        <w:rPr>
          <w:rFonts w:ascii="Times New Roman" w:eastAsia="Times New Roman" w:hAnsi="Times New Roman" w:cs="Times New Roman"/>
          <w:kern w:val="0"/>
          <w:sz w:val="24"/>
          <w:szCs w:val="24"/>
          <w:lang w:eastAsia="de-DE"/>
          <w14:ligatures w14:val="none"/>
        </w:rPr>
        <w:t xml:space="preserve">, protezy itd.), </w:t>
      </w:r>
      <w:r w:rsidRPr="00E3094A">
        <w:rPr>
          <w:rFonts w:ascii="Times New Roman" w:eastAsia="Times New Roman" w:hAnsi="Times New Roman" w:cs="Times New Roman"/>
          <w:b/>
          <w:bCs/>
          <w:kern w:val="0"/>
          <w:sz w:val="24"/>
          <w:szCs w:val="24"/>
          <w:lang w:eastAsia="de-DE"/>
          <w14:ligatures w14:val="none"/>
        </w:rPr>
        <w:t>cewniki</w:t>
      </w:r>
      <w:r w:rsidRPr="00E3094A">
        <w:rPr>
          <w:rFonts w:ascii="Times New Roman" w:eastAsia="Times New Roman" w:hAnsi="Times New Roman" w:cs="Times New Roman"/>
          <w:kern w:val="0"/>
          <w:sz w:val="24"/>
          <w:szCs w:val="24"/>
          <w:lang w:eastAsia="de-DE"/>
          <w14:ligatures w14:val="none"/>
        </w:rPr>
        <w:t xml:space="preserve">, aparaty słuchowe czy </w:t>
      </w:r>
      <w:r>
        <w:rPr>
          <w:rFonts w:ascii="Times New Roman" w:eastAsia="Times New Roman" w:hAnsi="Times New Roman" w:cs="Times New Roman"/>
          <w:kern w:val="0"/>
          <w:sz w:val="24"/>
          <w:szCs w:val="24"/>
          <w:lang w:eastAsia="de-DE"/>
          <w14:ligatures w14:val="none"/>
        </w:rPr>
        <w:t xml:space="preserve">worki </w:t>
      </w:r>
      <w:proofErr w:type="spellStart"/>
      <w:r>
        <w:rPr>
          <w:rFonts w:ascii="Times New Roman" w:eastAsia="Times New Roman" w:hAnsi="Times New Roman" w:cs="Times New Roman"/>
          <w:kern w:val="0"/>
          <w:sz w:val="24"/>
          <w:szCs w:val="24"/>
          <w:lang w:eastAsia="de-DE"/>
          <w14:ligatures w14:val="none"/>
        </w:rPr>
        <w:t>stomijne</w:t>
      </w:r>
      <w:proofErr w:type="spellEnd"/>
      <w:r w:rsidRPr="00E3094A">
        <w:rPr>
          <w:rFonts w:ascii="Times New Roman" w:eastAsia="Times New Roman" w:hAnsi="Times New Roman" w:cs="Times New Roman"/>
          <w:kern w:val="0"/>
          <w:sz w:val="24"/>
          <w:szCs w:val="24"/>
          <w:lang w:eastAsia="de-DE"/>
          <w14:ligatures w14:val="none"/>
        </w:rPr>
        <w:t xml:space="preserve">, a także </w:t>
      </w:r>
      <w:r w:rsidRPr="00E3094A">
        <w:rPr>
          <w:rFonts w:ascii="Times New Roman" w:eastAsia="Times New Roman" w:hAnsi="Times New Roman" w:cs="Times New Roman"/>
          <w:b/>
          <w:bCs/>
          <w:kern w:val="0"/>
          <w:sz w:val="24"/>
          <w:szCs w:val="24"/>
          <w:lang w:eastAsia="de-DE"/>
          <w14:ligatures w14:val="none"/>
        </w:rPr>
        <w:t>wyroby chłonne na nietrzymanie moczu</w:t>
      </w:r>
      <w:r w:rsidRPr="00E3094A">
        <w:rPr>
          <w:rFonts w:ascii="Times New Roman" w:eastAsia="Times New Roman" w:hAnsi="Times New Roman" w:cs="Times New Roman"/>
          <w:kern w:val="0"/>
          <w:sz w:val="24"/>
          <w:szCs w:val="24"/>
          <w:lang w:eastAsia="de-DE"/>
          <w14:ligatures w14:val="none"/>
        </w:rPr>
        <w:t xml:space="preserve">, a zatem bezwiedne wyciekanie moczu. Na pomoc NFZ mogą liczyć osoby posiadające ubezpieczenie zdrowotne oraz cierpiące na </w:t>
      </w:r>
      <w:proofErr w:type="spellStart"/>
      <w:r w:rsidRPr="00E3094A">
        <w:rPr>
          <w:rFonts w:ascii="Times New Roman" w:eastAsia="Times New Roman" w:hAnsi="Times New Roman" w:cs="Times New Roman"/>
          <w:b/>
          <w:bCs/>
          <w:kern w:val="0"/>
          <w:sz w:val="24"/>
          <w:szCs w:val="24"/>
          <w:lang w:eastAsia="de-DE"/>
          <w14:ligatures w14:val="none"/>
        </w:rPr>
        <w:t>inkontynencję</w:t>
      </w:r>
      <w:proofErr w:type="spellEnd"/>
      <w:r w:rsidRPr="00E3094A">
        <w:rPr>
          <w:rFonts w:ascii="Times New Roman" w:eastAsia="Times New Roman" w:hAnsi="Times New Roman" w:cs="Times New Roman"/>
          <w:b/>
          <w:bCs/>
          <w:kern w:val="0"/>
          <w:sz w:val="24"/>
          <w:szCs w:val="24"/>
          <w:lang w:eastAsia="de-DE"/>
          <w14:ligatures w14:val="none"/>
        </w:rPr>
        <w:t xml:space="preserve"> moczową i/lub kałową będącą przejawem innego schorzenia lub choroby</w:t>
      </w:r>
      <w:r w:rsidRPr="00E3094A">
        <w:rPr>
          <w:rFonts w:ascii="Times New Roman" w:eastAsia="Times New Roman" w:hAnsi="Times New Roman" w:cs="Times New Roman"/>
          <w:kern w:val="0"/>
          <w:sz w:val="24"/>
          <w:szCs w:val="24"/>
          <w:lang w:eastAsia="de-DE"/>
          <w14:ligatures w14:val="none"/>
        </w:rPr>
        <w:t>, np. nowotworu, uszkodzenia układu nerwowego lub dróg moczowych. Więcej na ten temat przeczytasz w akapitach poniżej.</w:t>
      </w:r>
    </w:p>
    <w:p w14:paraId="33FE3792" w14:textId="77777777"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val="de-DE" w:eastAsia="de-DE"/>
          <w14:ligatures w14:val="none"/>
        </w:rPr>
      </w:pPr>
      <w:r w:rsidRPr="00E3094A">
        <w:rPr>
          <w:rFonts w:ascii="Times New Roman" w:eastAsia="Times New Roman" w:hAnsi="Times New Roman" w:cs="Times New Roman"/>
          <w:b/>
          <w:bCs/>
          <w:kern w:val="0"/>
          <w:sz w:val="24"/>
          <w:szCs w:val="24"/>
          <w:lang w:eastAsia="de-DE"/>
          <w14:ligatures w14:val="none"/>
        </w:rPr>
        <w:t>Refundacja NFZ na wyroby chłonne</w:t>
      </w:r>
      <w:r w:rsidRPr="00E3094A">
        <w:rPr>
          <w:rFonts w:ascii="Times New Roman" w:eastAsia="Times New Roman" w:hAnsi="Times New Roman" w:cs="Times New Roman"/>
          <w:kern w:val="0"/>
          <w:sz w:val="24"/>
          <w:szCs w:val="24"/>
          <w:lang w:eastAsia="de-DE"/>
          <w14:ligatures w14:val="none"/>
        </w:rPr>
        <w:t xml:space="preserve"> podlega kilku istotnym zasadom dotyczącym ilości przysługujących wyrobów, ich kosztu, limitów finansowania czy samego realizowania zlecenia na wyroby chłonne. </w:t>
      </w:r>
      <w:r w:rsidRPr="00E3094A">
        <w:rPr>
          <w:rFonts w:ascii="Times New Roman" w:eastAsia="Times New Roman" w:hAnsi="Times New Roman" w:cs="Times New Roman"/>
          <w:kern w:val="0"/>
          <w:sz w:val="24"/>
          <w:szCs w:val="24"/>
          <w:lang w:val="de-DE" w:eastAsia="de-DE"/>
          <w14:ligatures w14:val="none"/>
        </w:rPr>
        <w:t xml:space="preserve">O </w:t>
      </w:r>
      <w:proofErr w:type="spellStart"/>
      <w:r w:rsidRPr="00E3094A">
        <w:rPr>
          <w:rFonts w:ascii="Times New Roman" w:eastAsia="Times New Roman" w:hAnsi="Times New Roman" w:cs="Times New Roman"/>
          <w:kern w:val="0"/>
          <w:sz w:val="24"/>
          <w:szCs w:val="24"/>
          <w:lang w:val="de-DE" w:eastAsia="de-DE"/>
          <w14:ligatures w14:val="none"/>
        </w:rPr>
        <w:t>czym</w:t>
      </w:r>
      <w:proofErr w:type="spellEnd"/>
      <w:r w:rsidRPr="00E3094A">
        <w:rPr>
          <w:rFonts w:ascii="Times New Roman" w:eastAsia="Times New Roman" w:hAnsi="Times New Roman" w:cs="Times New Roman"/>
          <w:kern w:val="0"/>
          <w:sz w:val="24"/>
          <w:szCs w:val="24"/>
          <w:lang w:val="de-DE" w:eastAsia="de-DE"/>
          <w14:ligatures w14:val="none"/>
        </w:rPr>
        <w:t xml:space="preserve"> </w:t>
      </w:r>
      <w:proofErr w:type="spellStart"/>
      <w:r w:rsidRPr="00E3094A">
        <w:rPr>
          <w:rFonts w:ascii="Times New Roman" w:eastAsia="Times New Roman" w:hAnsi="Times New Roman" w:cs="Times New Roman"/>
          <w:kern w:val="0"/>
          <w:sz w:val="24"/>
          <w:szCs w:val="24"/>
          <w:lang w:val="de-DE" w:eastAsia="de-DE"/>
          <w14:ligatures w14:val="none"/>
        </w:rPr>
        <w:t>warto</w:t>
      </w:r>
      <w:proofErr w:type="spellEnd"/>
      <w:r w:rsidRPr="00E3094A">
        <w:rPr>
          <w:rFonts w:ascii="Times New Roman" w:eastAsia="Times New Roman" w:hAnsi="Times New Roman" w:cs="Times New Roman"/>
          <w:kern w:val="0"/>
          <w:sz w:val="24"/>
          <w:szCs w:val="24"/>
          <w:lang w:val="de-DE" w:eastAsia="de-DE"/>
          <w14:ligatures w14:val="none"/>
        </w:rPr>
        <w:t xml:space="preserve"> </w:t>
      </w:r>
      <w:proofErr w:type="spellStart"/>
      <w:r w:rsidRPr="00E3094A">
        <w:rPr>
          <w:rFonts w:ascii="Times New Roman" w:eastAsia="Times New Roman" w:hAnsi="Times New Roman" w:cs="Times New Roman"/>
          <w:kern w:val="0"/>
          <w:sz w:val="24"/>
          <w:szCs w:val="24"/>
          <w:lang w:val="de-DE" w:eastAsia="de-DE"/>
          <w14:ligatures w14:val="none"/>
        </w:rPr>
        <w:t>pamiętać</w:t>
      </w:r>
      <w:proofErr w:type="spellEnd"/>
      <w:r w:rsidRPr="00E3094A">
        <w:rPr>
          <w:rFonts w:ascii="Times New Roman" w:eastAsia="Times New Roman" w:hAnsi="Times New Roman" w:cs="Times New Roman"/>
          <w:kern w:val="0"/>
          <w:sz w:val="24"/>
          <w:szCs w:val="24"/>
          <w:lang w:val="de-DE" w:eastAsia="de-DE"/>
          <w14:ligatures w14:val="none"/>
        </w:rPr>
        <w:t>?</w:t>
      </w:r>
    </w:p>
    <w:p w14:paraId="3AA6B6DB" w14:textId="77777777" w:rsidR="00E3094A" w:rsidRPr="00E3094A" w:rsidRDefault="00E3094A" w:rsidP="00E3094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b/>
          <w:bCs/>
          <w:kern w:val="0"/>
          <w:sz w:val="24"/>
          <w:szCs w:val="24"/>
          <w:lang w:eastAsia="de-DE"/>
          <w14:ligatures w14:val="none"/>
        </w:rPr>
        <w:t xml:space="preserve">Refundacja </w:t>
      </w:r>
      <w:proofErr w:type="spellStart"/>
      <w:r w:rsidRPr="00E3094A">
        <w:rPr>
          <w:rFonts w:ascii="Times New Roman" w:eastAsia="Times New Roman" w:hAnsi="Times New Roman" w:cs="Times New Roman"/>
          <w:b/>
          <w:bCs/>
          <w:kern w:val="0"/>
          <w:sz w:val="24"/>
          <w:szCs w:val="24"/>
          <w:lang w:eastAsia="de-DE"/>
          <w14:ligatures w14:val="none"/>
        </w:rPr>
        <w:t>pieluchomajtek</w:t>
      </w:r>
      <w:proofErr w:type="spellEnd"/>
      <w:r w:rsidRPr="00E3094A">
        <w:rPr>
          <w:rFonts w:ascii="Times New Roman" w:eastAsia="Times New Roman" w:hAnsi="Times New Roman" w:cs="Times New Roman"/>
          <w:kern w:val="0"/>
          <w:sz w:val="24"/>
          <w:szCs w:val="24"/>
          <w:lang w:eastAsia="de-DE"/>
          <w14:ligatures w14:val="none"/>
        </w:rPr>
        <w:t xml:space="preserve"> wystawiana jest </w:t>
      </w:r>
      <w:r w:rsidRPr="00E3094A">
        <w:rPr>
          <w:rFonts w:ascii="Times New Roman" w:eastAsia="Times New Roman" w:hAnsi="Times New Roman" w:cs="Times New Roman"/>
          <w:b/>
          <w:bCs/>
          <w:kern w:val="0"/>
          <w:sz w:val="24"/>
          <w:szCs w:val="24"/>
          <w:lang w:eastAsia="de-DE"/>
          <w14:ligatures w14:val="none"/>
        </w:rPr>
        <w:t>maksymalnie na rok</w:t>
      </w:r>
      <w:r w:rsidRPr="00E3094A">
        <w:rPr>
          <w:rFonts w:ascii="Times New Roman" w:eastAsia="Times New Roman" w:hAnsi="Times New Roman" w:cs="Times New Roman"/>
          <w:kern w:val="0"/>
          <w:sz w:val="24"/>
          <w:szCs w:val="24"/>
          <w:lang w:eastAsia="de-DE"/>
          <w14:ligatures w14:val="none"/>
        </w:rPr>
        <w:t xml:space="preserve">. Mimo to jednorazowo pacjent może wykupić w aptece lub sklepie medycznym jedynie </w:t>
      </w:r>
      <w:r w:rsidRPr="00E3094A">
        <w:rPr>
          <w:rFonts w:ascii="Times New Roman" w:eastAsia="Times New Roman" w:hAnsi="Times New Roman" w:cs="Times New Roman"/>
          <w:b/>
          <w:bCs/>
          <w:kern w:val="0"/>
          <w:sz w:val="24"/>
          <w:szCs w:val="24"/>
          <w:lang w:eastAsia="de-DE"/>
          <w14:ligatures w14:val="none"/>
        </w:rPr>
        <w:t>połowę zaopatrzenia - na 6 miesięcy</w:t>
      </w:r>
      <w:r w:rsidRPr="00E3094A">
        <w:rPr>
          <w:rFonts w:ascii="Times New Roman" w:eastAsia="Times New Roman" w:hAnsi="Times New Roman" w:cs="Times New Roman"/>
          <w:kern w:val="0"/>
          <w:sz w:val="24"/>
          <w:szCs w:val="24"/>
          <w:lang w:eastAsia="de-DE"/>
          <w14:ligatures w14:val="none"/>
        </w:rPr>
        <w:t>, a kolejne produkty dokupić po upływie tego okresu. W przypadku, gdy pacjent nie może sobie pozwolić na jednorazowy duży wydatek, może zrealizować zlecenie w okresach nie krótszych niż 1 miesiąc.</w:t>
      </w:r>
    </w:p>
    <w:p w14:paraId="28C1B43B" w14:textId="77777777" w:rsidR="00E3094A" w:rsidRPr="00E3094A" w:rsidRDefault="00E3094A" w:rsidP="00E3094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 xml:space="preserve">Zlecenie na </w:t>
      </w:r>
      <w:proofErr w:type="spellStart"/>
      <w:r w:rsidRPr="00E3094A">
        <w:rPr>
          <w:rFonts w:ascii="Times New Roman" w:eastAsia="Times New Roman" w:hAnsi="Times New Roman" w:cs="Times New Roman"/>
          <w:kern w:val="0"/>
          <w:sz w:val="24"/>
          <w:szCs w:val="24"/>
          <w:lang w:eastAsia="de-DE"/>
          <w14:ligatures w14:val="none"/>
        </w:rPr>
        <w:t>pieluchomajtki</w:t>
      </w:r>
      <w:proofErr w:type="spellEnd"/>
      <w:r w:rsidRPr="00E3094A">
        <w:rPr>
          <w:rFonts w:ascii="Times New Roman" w:eastAsia="Times New Roman" w:hAnsi="Times New Roman" w:cs="Times New Roman"/>
          <w:kern w:val="0"/>
          <w:sz w:val="24"/>
          <w:szCs w:val="24"/>
          <w:lang w:eastAsia="de-DE"/>
          <w14:ligatures w14:val="none"/>
        </w:rPr>
        <w:t xml:space="preserve"> i inne wyroby </w:t>
      </w:r>
      <w:r w:rsidRPr="00E3094A">
        <w:rPr>
          <w:rFonts w:ascii="Times New Roman" w:eastAsia="Times New Roman" w:hAnsi="Times New Roman" w:cs="Times New Roman"/>
          <w:b/>
          <w:bCs/>
          <w:kern w:val="0"/>
          <w:sz w:val="24"/>
          <w:szCs w:val="24"/>
          <w:lang w:eastAsia="de-DE"/>
          <w14:ligatures w14:val="none"/>
        </w:rPr>
        <w:t>ważne jest tylko w miesiącach, na które zostało wystawione</w:t>
      </w:r>
      <w:r w:rsidRPr="00E3094A">
        <w:rPr>
          <w:rFonts w:ascii="Times New Roman" w:eastAsia="Times New Roman" w:hAnsi="Times New Roman" w:cs="Times New Roman"/>
          <w:kern w:val="0"/>
          <w:sz w:val="24"/>
          <w:szCs w:val="24"/>
          <w:lang w:eastAsia="de-DE"/>
          <w14:ligatures w14:val="none"/>
        </w:rPr>
        <w:t>. Jeśli miesiąc upłynął, niemożliwe jest odebranie zaległych wyrobów. Przykładowo – jeśli zlecenie wystawiono w styczniu na 3 miesiące obejmuje ono wyroby na styczeń, luty i marzec. W lutym odebranie wyrobów ze stycznia nie będzie już możliwe.</w:t>
      </w:r>
    </w:p>
    <w:p w14:paraId="2A2C144D" w14:textId="77777777" w:rsidR="00E3094A" w:rsidRPr="00E3094A" w:rsidRDefault="00E3094A" w:rsidP="00E3094A">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de-DE" w:eastAsia="de-DE"/>
          <w14:ligatures w14:val="none"/>
        </w:rPr>
      </w:pPr>
      <w:r w:rsidRPr="00E3094A">
        <w:rPr>
          <w:rFonts w:ascii="Times New Roman" w:eastAsia="Times New Roman" w:hAnsi="Times New Roman" w:cs="Times New Roman"/>
          <w:kern w:val="0"/>
          <w:sz w:val="24"/>
          <w:szCs w:val="24"/>
          <w:lang w:eastAsia="de-DE"/>
          <w14:ligatures w14:val="none"/>
        </w:rPr>
        <w:t xml:space="preserve">Rozpoczętą realizację zlecenia w danej aptece lub sklepie medycznym należy </w:t>
      </w:r>
      <w:r w:rsidRPr="00E3094A">
        <w:rPr>
          <w:rFonts w:ascii="Times New Roman" w:eastAsia="Times New Roman" w:hAnsi="Times New Roman" w:cs="Times New Roman"/>
          <w:b/>
          <w:bCs/>
          <w:kern w:val="0"/>
          <w:sz w:val="24"/>
          <w:szCs w:val="24"/>
          <w:lang w:eastAsia="de-DE"/>
          <w14:ligatures w14:val="none"/>
        </w:rPr>
        <w:t>kontynuować w tym samym miejscu</w:t>
      </w:r>
      <w:r w:rsidRPr="00E3094A">
        <w:rPr>
          <w:rFonts w:ascii="Times New Roman" w:eastAsia="Times New Roman" w:hAnsi="Times New Roman" w:cs="Times New Roman"/>
          <w:kern w:val="0"/>
          <w:sz w:val="24"/>
          <w:szCs w:val="24"/>
          <w:lang w:eastAsia="de-DE"/>
          <w14:ligatures w14:val="none"/>
        </w:rPr>
        <w:t xml:space="preserve"> przez cały okres jego obowiązywania. Nie ma możliwości zmiany punktu zakupu </w:t>
      </w:r>
      <w:proofErr w:type="spellStart"/>
      <w:r w:rsidRPr="00E3094A">
        <w:rPr>
          <w:rFonts w:ascii="Times New Roman" w:eastAsia="Times New Roman" w:hAnsi="Times New Roman" w:cs="Times New Roman"/>
          <w:kern w:val="0"/>
          <w:sz w:val="24"/>
          <w:szCs w:val="24"/>
          <w:lang w:eastAsia="de-DE"/>
          <w14:ligatures w14:val="none"/>
        </w:rPr>
        <w:t>pieluchomajtek</w:t>
      </w:r>
      <w:proofErr w:type="spellEnd"/>
      <w:r w:rsidRPr="00E3094A">
        <w:rPr>
          <w:rFonts w:ascii="Times New Roman" w:eastAsia="Times New Roman" w:hAnsi="Times New Roman" w:cs="Times New Roman"/>
          <w:kern w:val="0"/>
          <w:sz w:val="24"/>
          <w:szCs w:val="24"/>
          <w:lang w:eastAsia="de-DE"/>
          <w14:ligatures w14:val="none"/>
        </w:rPr>
        <w:t xml:space="preserve"> przed upływem terminu wpisanego na zleceniu. Warto jednak podkreślić, że wyroby nie muszą być odbierane osobiście przez pacjenta, na którego zostało wypisane zlecenie. Pośrednik musi jedynie potwierdzić odbiór imieniem, nazwiskiem i numerem PESEL. </w:t>
      </w:r>
      <w:proofErr w:type="spellStart"/>
      <w:r w:rsidRPr="00E3094A">
        <w:rPr>
          <w:rFonts w:ascii="Times New Roman" w:eastAsia="Times New Roman" w:hAnsi="Times New Roman" w:cs="Times New Roman"/>
          <w:kern w:val="0"/>
          <w:sz w:val="24"/>
          <w:szCs w:val="24"/>
          <w:lang w:val="de-DE" w:eastAsia="de-DE"/>
          <w14:ligatures w14:val="none"/>
        </w:rPr>
        <w:t>Musi</w:t>
      </w:r>
      <w:proofErr w:type="spellEnd"/>
      <w:r w:rsidRPr="00E3094A">
        <w:rPr>
          <w:rFonts w:ascii="Times New Roman" w:eastAsia="Times New Roman" w:hAnsi="Times New Roman" w:cs="Times New Roman"/>
          <w:kern w:val="0"/>
          <w:sz w:val="24"/>
          <w:szCs w:val="24"/>
          <w:lang w:val="de-DE" w:eastAsia="de-DE"/>
          <w14:ligatures w14:val="none"/>
        </w:rPr>
        <w:t xml:space="preserve"> </w:t>
      </w:r>
      <w:proofErr w:type="spellStart"/>
      <w:r w:rsidRPr="00E3094A">
        <w:rPr>
          <w:rFonts w:ascii="Times New Roman" w:eastAsia="Times New Roman" w:hAnsi="Times New Roman" w:cs="Times New Roman"/>
          <w:kern w:val="0"/>
          <w:sz w:val="24"/>
          <w:szCs w:val="24"/>
          <w:lang w:val="de-DE" w:eastAsia="de-DE"/>
          <w14:ligatures w14:val="none"/>
        </w:rPr>
        <w:t>także</w:t>
      </w:r>
      <w:proofErr w:type="spellEnd"/>
      <w:r w:rsidRPr="00E3094A">
        <w:rPr>
          <w:rFonts w:ascii="Times New Roman" w:eastAsia="Times New Roman" w:hAnsi="Times New Roman" w:cs="Times New Roman"/>
          <w:kern w:val="0"/>
          <w:sz w:val="24"/>
          <w:szCs w:val="24"/>
          <w:lang w:val="de-DE" w:eastAsia="de-DE"/>
          <w14:ligatures w14:val="none"/>
        </w:rPr>
        <w:t xml:space="preserve"> </w:t>
      </w:r>
      <w:proofErr w:type="spellStart"/>
      <w:r w:rsidRPr="00E3094A">
        <w:rPr>
          <w:rFonts w:ascii="Times New Roman" w:eastAsia="Times New Roman" w:hAnsi="Times New Roman" w:cs="Times New Roman"/>
          <w:kern w:val="0"/>
          <w:sz w:val="24"/>
          <w:szCs w:val="24"/>
          <w:lang w:val="de-DE" w:eastAsia="de-DE"/>
          <w14:ligatures w14:val="none"/>
        </w:rPr>
        <w:t>podpisać</w:t>
      </w:r>
      <w:proofErr w:type="spellEnd"/>
      <w:r w:rsidRPr="00E3094A">
        <w:rPr>
          <w:rFonts w:ascii="Times New Roman" w:eastAsia="Times New Roman" w:hAnsi="Times New Roman" w:cs="Times New Roman"/>
          <w:kern w:val="0"/>
          <w:sz w:val="24"/>
          <w:szCs w:val="24"/>
          <w:lang w:val="de-DE" w:eastAsia="de-DE"/>
          <w14:ligatures w14:val="none"/>
        </w:rPr>
        <w:t xml:space="preserve"> </w:t>
      </w:r>
      <w:proofErr w:type="spellStart"/>
      <w:r w:rsidRPr="00E3094A">
        <w:rPr>
          <w:rFonts w:ascii="Times New Roman" w:eastAsia="Times New Roman" w:hAnsi="Times New Roman" w:cs="Times New Roman"/>
          <w:kern w:val="0"/>
          <w:sz w:val="24"/>
          <w:szCs w:val="24"/>
          <w:lang w:val="de-DE" w:eastAsia="de-DE"/>
          <w14:ligatures w14:val="none"/>
        </w:rPr>
        <w:t>się</w:t>
      </w:r>
      <w:proofErr w:type="spellEnd"/>
      <w:r w:rsidRPr="00E3094A">
        <w:rPr>
          <w:rFonts w:ascii="Times New Roman" w:eastAsia="Times New Roman" w:hAnsi="Times New Roman" w:cs="Times New Roman"/>
          <w:kern w:val="0"/>
          <w:sz w:val="24"/>
          <w:szCs w:val="24"/>
          <w:lang w:val="de-DE" w:eastAsia="de-DE"/>
          <w14:ligatures w14:val="none"/>
        </w:rPr>
        <w:t xml:space="preserve"> na </w:t>
      </w:r>
      <w:proofErr w:type="spellStart"/>
      <w:r w:rsidRPr="00E3094A">
        <w:rPr>
          <w:rFonts w:ascii="Times New Roman" w:eastAsia="Times New Roman" w:hAnsi="Times New Roman" w:cs="Times New Roman"/>
          <w:kern w:val="0"/>
          <w:sz w:val="24"/>
          <w:szCs w:val="24"/>
          <w:lang w:val="de-DE" w:eastAsia="de-DE"/>
          <w14:ligatures w14:val="none"/>
        </w:rPr>
        <w:t>zleceniu</w:t>
      </w:r>
      <w:proofErr w:type="spellEnd"/>
      <w:r w:rsidRPr="00E3094A">
        <w:rPr>
          <w:rFonts w:ascii="Times New Roman" w:eastAsia="Times New Roman" w:hAnsi="Times New Roman" w:cs="Times New Roman"/>
          <w:kern w:val="0"/>
          <w:sz w:val="24"/>
          <w:szCs w:val="24"/>
          <w:lang w:val="de-DE" w:eastAsia="de-DE"/>
          <w14:ligatures w14:val="none"/>
        </w:rPr>
        <w:t>.</w:t>
      </w:r>
    </w:p>
    <w:p w14:paraId="21CC8E42" w14:textId="77777777" w:rsidR="00E3094A" w:rsidRPr="00E3094A" w:rsidRDefault="00E3094A" w:rsidP="00E3094A">
      <w:pPr>
        <w:spacing w:before="100" w:beforeAutospacing="1" w:after="100" w:afterAutospacing="1" w:line="240" w:lineRule="auto"/>
        <w:outlineLvl w:val="1"/>
        <w:rPr>
          <w:rFonts w:ascii="Times New Roman" w:eastAsia="Times New Roman" w:hAnsi="Times New Roman" w:cs="Times New Roman"/>
          <w:b/>
          <w:bCs/>
          <w:kern w:val="0"/>
          <w:sz w:val="36"/>
          <w:szCs w:val="36"/>
          <w:lang w:val="de-DE" w:eastAsia="de-DE"/>
          <w14:ligatures w14:val="none"/>
        </w:rPr>
      </w:pPr>
      <w:r w:rsidRPr="00E3094A">
        <w:rPr>
          <w:rFonts w:ascii="Times New Roman" w:eastAsia="Times New Roman" w:hAnsi="Times New Roman" w:cs="Times New Roman"/>
          <w:b/>
          <w:bCs/>
          <w:kern w:val="0"/>
          <w:sz w:val="36"/>
          <w:szCs w:val="36"/>
          <w:lang w:val="de-DE" w:eastAsia="de-DE"/>
          <w14:ligatures w14:val="none"/>
        </w:rPr>
        <w:t xml:space="preserve">Komu </w:t>
      </w:r>
      <w:proofErr w:type="spellStart"/>
      <w:r w:rsidRPr="00E3094A">
        <w:rPr>
          <w:rFonts w:ascii="Times New Roman" w:eastAsia="Times New Roman" w:hAnsi="Times New Roman" w:cs="Times New Roman"/>
          <w:b/>
          <w:bCs/>
          <w:kern w:val="0"/>
          <w:sz w:val="36"/>
          <w:szCs w:val="36"/>
          <w:lang w:val="de-DE" w:eastAsia="de-DE"/>
          <w14:ligatures w14:val="none"/>
        </w:rPr>
        <w:t>przysługuje</w:t>
      </w:r>
      <w:proofErr w:type="spellEnd"/>
      <w:r w:rsidRPr="00E3094A">
        <w:rPr>
          <w:rFonts w:ascii="Times New Roman" w:eastAsia="Times New Roman" w:hAnsi="Times New Roman" w:cs="Times New Roman"/>
          <w:b/>
          <w:bCs/>
          <w:kern w:val="0"/>
          <w:sz w:val="36"/>
          <w:szCs w:val="36"/>
          <w:lang w:val="de-DE" w:eastAsia="de-DE"/>
          <w14:ligatures w14:val="none"/>
        </w:rPr>
        <w:t xml:space="preserve"> </w:t>
      </w:r>
      <w:proofErr w:type="spellStart"/>
      <w:r w:rsidRPr="00E3094A">
        <w:rPr>
          <w:rFonts w:ascii="Times New Roman" w:eastAsia="Times New Roman" w:hAnsi="Times New Roman" w:cs="Times New Roman"/>
          <w:b/>
          <w:bCs/>
          <w:kern w:val="0"/>
          <w:sz w:val="36"/>
          <w:szCs w:val="36"/>
          <w:lang w:val="de-DE" w:eastAsia="de-DE"/>
          <w14:ligatures w14:val="none"/>
        </w:rPr>
        <w:t>refundacja</w:t>
      </w:r>
      <w:proofErr w:type="spellEnd"/>
      <w:r w:rsidRPr="00E3094A">
        <w:rPr>
          <w:rFonts w:ascii="Times New Roman" w:eastAsia="Times New Roman" w:hAnsi="Times New Roman" w:cs="Times New Roman"/>
          <w:b/>
          <w:bCs/>
          <w:kern w:val="0"/>
          <w:sz w:val="36"/>
          <w:szCs w:val="36"/>
          <w:lang w:val="de-DE" w:eastAsia="de-DE"/>
          <w14:ligatures w14:val="none"/>
        </w:rPr>
        <w:t>?</w:t>
      </w:r>
    </w:p>
    <w:p w14:paraId="5075E70C" w14:textId="78E36B4E"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Nie każdy pacjent z</w:t>
      </w:r>
      <w:r>
        <w:rPr>
          <w:rFonts w:ascii="Times New Roman" w:eastAsia="Times New Roman" w:hAnsi="Times New Roman" w:cs="Times New Roman"/>
          <w:kern w:val="0"/>
          <w:sz w:val="24"/>
          <w:szCs w:val="24"/>
          <w:lang w:eastAsia="de-DE"/>
          <w14:ligatures w14:val="none"/>
        </w:rPr>
        <w:t xml:space="preserve"> nietrzymaniem moczu</w:t>
      </w:r>
      <w:r w:rsidRPr="00E3094A">
        <w:rPr>
          <w:rFonts w:ascii="Times New Roman" w:eastAsia="Times New Roman" w:hAnsi="Times New Roman" w:cs="Times New Roman"/>
          <w:kern w:val="0"/>
          <w:sz w:val="24"/>
          <w:szCs w:val="24"/>
          <w:lang w:eastAsia="de-DE"/>
          <w14:ligatures w14:val="none"/>
        </w:rPr>
        <w:t xml:space="preserve"> może otrzymać zlecenie na wyroby chłonne. </w:t>
      </w:r>
      <w:r w:rsidRPr="00E3094A">
        <w:rPr>
          <w:rFonts w:ascii="Times New Roman" w:eastAsia="Times New Roman" w:hAnsi="Times New Roman" w:cs="Times New Roman"/>
          <w:b/>
          <w:bCs/>
          <w:kern w:val="0"/>
          <w:sz w:val="24"/>
          <w:szCs w:val="24"/>
          <w:lang w:eastAsia="de-DE"/>
          <w14:ligatures w14:val="none"/>
        </w:rPr>
        <w:t>Komu przysługuje refundacja</w:t>
      </w:r>
      <w:r w:rsidRPr="00E3094A">
        <w:rPr>
          <w:rFonts w:ascii="Times New Roman" w:eastAsia="Times New Roman" w:hAnsi="Times New Roman" w:cs="Times New Roman"/>
          <w:kern w:val="0"/>
          <w:sz w:val="24"/>
          <w:szCs w:val="24"/>
          <w:lang w:eastAsia="de-DE"/>
          <w14:ligatures w14:val="none"/>
        </w:rPr>
        <w:t xml:space="preserve">? Refundacja przysługuje w sytuacji, w której u pacjenta stwierdzono </w:t>
      </w:r>
      <w:r w:rsidRPr="00E3094A">
        <w:rPr>
          <w:rFonts w:ascii="Times New Roman" w:eastAsia="Times New Roman" w:hAnsi="Times New Roman" w:cs="Times New Roman"/>
          <w:b/>
          <w:bCs/>
          <w:kern w:val="0"/>
          <w:sz w:val="24"/>
          <w:szCs w:val="24"/>
          <w:lang w:eastAsia="de-DE"/>
          <w14:ligatures w14:val="none"/>
        </w:rPr>
        <w:t>nietrzymanie moczu</w:t>
      </w:r>
      <w:r w:rsidRPr="00E3094A">
        <w:rPr>
          <w:rFonts w:ascii="Times New Roman" w:eastAsia="Times New Roman" w:hAnsi="Times New Roman" w:cs="Times New Roman"/>
          <w:kern w:val="0"/>
          <w:sz w:val="24"/>
          <w:szCs w:val="24"/>
          <w:lang w:eastAsia="de-DE"/>
          <w14:ligatures w14:val="none"/>
        </w:rPr>
        <w:t xml:space="preserve"> lub stolca na tle innych chorób i dolegliwości, takich jak:</w:t>
      </w:r>
    </w:p>
    <w:p w14:paraId="562DA906" w14:textId="77777777" w:rsidR="00E3094A" w:rsidRPr="00E3094A" w:rsidRDefault="00E3094A" w:rsidP="00E3094A">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de-DE" w:eastAsia="de-DE"/>
          <w14:ligatures w14:val="none"/>
        </w:rPr>
      </w:pPr>
      <w:proofErr w:type="spellStart"/>
      <w:r w:rsidRPr="00E3094A">
        <w:rPr>
          <w:rFonts w:ascii="Times New Roman" w:eastAsia="Times New Roman" w:hAnsi="Times New Roman" w:cs="Times New Roman"/>
          <w:kern w:val="0"/>
          <w:sz w:val="24"/>
          <w:szCs w:val="24"/>
          <w:lang w:val="de-DE" w:eastAsia="de-DE"/>
          <w14:ligatures w14:val="none"/>
        </w:rPr>
        <w:t>choroba</w:t>
      </w:r>
      <w:proofErr w:type="spellEnd"/>
      <w:r w:rsidRPr="00E3094A">
        <w:rPr>
          <w:rFonts w:ascii="Times New Roman" w:eastAsia="Times New Roman" w:hAnsi="Times New Roman" w:cs="Times New Roman"/>
          <w:kern w:val="0"/>
          <w:sz w:val="24"/>
          <w:szCs w:val="24"/>
          <w:lang w:val="de-DE" w:eastAsia="de-DE"/>
          <w14:ligatures w14:val="none"/>
        </w:rPr>
        <w:t xml:space="preserve"> </w:t>
      </w:r>
      <w:proofErr w:type="spellStart"/>
      <w:r w:rsidRPr="00E3094A">
        <w:rPr>
          <w:rFonts w:ascii="Times New Roman" w:eastAsia="Times New Roman" w:hAnsi="Times New Roman" w:cs="Times New Roman"/>
          <w:kern w:val="0"/>
          <w:sz w:val="24"/>
          <w:szCs w:val="24"/>
          <w:lang w:val="de-DE" w:eastAsia="de-DE"/>
          <w14:ligatures w14:val="none"/>
        </w:rPr>
        <w:t>nowotworowa</w:t>
      </w:r>
      <w:proofErr w:type="spellEnd"/>
      <w:r w:rsidRPr="00E3094A">
        <w:rPr>
          <w:rFonts w:ascii="Times New Roman" w:eastAsia="Times New Roman" w:hAnsi="Times New Roman" w:cs="Times New Roman"/>
          <w:kern w:val="0"/>
          <w:sz w:val="24"/>
          <w:szCs w:val="24"/>
          <w:lang w:val="de-DE" w:eastAsia="de-DE"/>
          <w14:ligatures w14:val="none"/>
        </w:rPr>
        <w:t>,</w:t>
      </w:r>
    </w:p>
    <w:p w14:paraId="30BA3A13" w14:textId="77777777" w:rsidR="00E3094A" w:rsidRPr="00E3094A" w:rsidRDefault="00E3094A" w:rsidP="00E3094A">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de-DE" w:eastAsia="de-DE"/>
          <w14:ligatures w14:val="none"/>
        </w:rPr>
      </w:pPr>
      <w:proofErr w:type="spellStart"/>
      <w:r w:rsidRPr="00E3094A">
        <w:rPr>
          <w:rFonts w:ascii="Times New Roman" w:eastAsia="Times New Roman" w:hAnsi="Times New Roman" w:cs="Times New Roman"/>
          <w:kern w:val="0"/>
          <w:sz w:val="24"/>
          <w:szCs w:val="24"/>
          <w:lang w:val="de-DE" w:eastAsia="de-DE"/>
          <w14:ligatures w14:val="none"/>
        </w:rPr>
        <w:t>niepełnosprawność</w:t>
      </w:r>
      <w:proofErr w:type="spellEnd"/>
      <w:r w:rsidRPr="00E3094A">
        <w:rPr>
          <w:rFonts w:ascii="Times New Roman" w:eastAsia="Times New Roman" w:hAnsi="Times New Roman" w:cs="Times New Roman"/>
          <w:kern w:val="0"/>
          <w:sz w:val="24"/>
          <w:szCs w:val="24"/>
          <w:lang w:val="de-DE" w:eastAsia="de-DE"/>
          <w14:ligatures w14:val="none"/>
        </w:rPr>
        <w:t xml:space="preserve"> </w:t>
      </w:r>
      <w:proofErr w:type="spellStart"/>
      <w:r w:rsidRPr="00E3094A">
        <w:rPr>
          <w:rFonts w:ascii="Times New Roman" w:eastAsia="Times New Roman" w:hAnsi="Times New Roman" w:cs="Times New Roman"/>
          <w:kern w:val="0"/>
          <w:sz w:val="24"/>
          <w:szCs w:val="24"/>
          <w:lang w:val="de-DE" w:eastAsia="de-DE"/>
          <w14:ligatures w14:val="none"/>
        </w:rPr>
        <w:t>umysłowa</w:t>
      </w:r>
      <w:proofErr w:type="spellEnd"/>
      <w:r w:rsidRPr="00E3094A">
        <w:rPr>
          <w:rFonts w:ascii="Times New Roman" w:eastAsia="Times New Roman" w:hAnsi="Times New Roman" w:cs="Times New Roman"/>
          <w:kern w:val="0"/>
          <w:sz w:val="24"/>
          <w:szCs w:val="24"/>
          <w:lang w:val="de-DE" w:eastAsia="de-DE"/>
          <w14:ligatures w14:val="none"/>
        </w:rPr>
        <w:t>,</w:t>
      </w:r>
    </w:p>
    <w:p w14:paraId="7352BE25" w14:textId="77777777" w:rsidR="00E3094A" w:rsidRPr="00E3094A" w:rsidRDefault="00E3094A" w:rsidP="00E3094A">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de-DE" w:eastAsia="de-DE"/>
          <w14:ligatures w14:val="none"/>
        </w:rPr>
      </w:pPr>
      <w:proofErr w:type="spellStart"/>
      <w:r w:rsidRPr="00E3094A">
        <w:rPr>
          <w:rFonts w:ascii="Times New Roman" w:eastAsia="Times New Roman" w:hAnsi="Times New Roman" w:cs="Times New Roman"/>
          <w:kern w:val="0"/>
          <w:sz w:val="24"/>
          <w:szCs w:val="24"/>
          <w:lang w:val="de-DE" w:eastAsia="de-DE"/>
          <w14:ligatures w14:val="none"/>
        </w:rPr>
        <w:t>choroba</w:t>
      </w:r>
      <w:proofErr w:type="spellEnd"/>
      <w:r w:rsidRPr="00E3094A">
        <w:rPr>
          <w:rFonts w:ascii="Times New Roman" w:eastAsia="Times New Roman" w:hAnsi="Times New Roman" w:cs="Times New Roman"/>
          <w:kern w:val="0"/>
          <w:sz w:val="24"/>
          <w:szCs w:val="24"/>
          <w:lang w:val="de-DE" w:eastAsia="de-DE"/>
          <w14:ligatures w14:val="none"/>
        </w:rPr>
        <w:t xml:space="preserve"> </w:t>
      </w:r>
      <w:proofErr w:type="spellStart"/>
      <w:r w:rsidRPr="00E3094A">
        <w:rPr>
          <w:rFonts w:ascii="Times New Roman" w:eastAsia="Times New Roman" w:hAnsi="Times New Roman" w:cs="Times New Roman"/>
          <w:kern w:val="0"/>
          <w:sz w:val="24"/>
          <w:szCs w:val="24"/>
          <w:lang w:val="de-DE" w:eastAsia="de-DE"/>
          <w14:ligatures w14:val="none"/>
        </w:rPr>
        <w:t>układu</w:t>
      </w:r>
      <w:proofErr w:type="spellEnd"/>
      <w:r w:rsidRPr="00E3094A">
        <w:rPr>
          <w:rFonts w:ascii="Times New Roman" w:eastAsia="Times New Roman" w:hAnsi="Times New Roman" w:cs="Times New Roman"/>
          <w:kern w:val="0"/>
          <w:sz w:val="24"/>
          <w:szCs w:val="24"/>
          <w:lang w:val="de-DE" w:eastAsia="de-DE"/>
          <w14:ligatures w14:val="none"/>
        </w:rPr>
        <w:t xml:space="preserve"> </w:t>
      </w:r>
      <w:proofErr w:type="spellStart"/>
      <w:r w:rsidRPr="00E3094A">
        <w:rPr>
          <w:rFonts w:ascii="Times New Roman" w:eastAsia="Times New Roman" w:hAnsi="Times New Roman" w:cs="Times New Roman"/>
          <w:kern w:val="0"/>
          <w:sz w:val="24"/>
          <w:szCs w:val="24"/>
          <w:lang w:val="de-DE" w:eastAsia="de-DE"/>
          <w14:ligatures w14:val="none"/>
        </w:rPr>
        <w:t>nerwowego</w:t>
      </w:r>
      <w:proofErr w:type="spellEnd"/>
      <w:r w:rsidRPr="00E3094A">
        <w:rPr>
          <w:rFonts w:ascii="Times New Roman" w:eastAsia="Times New Roman" w:hAnsi="Times New Roman" w:cs="Times New Roman"/>
          <w:kern w:val="0"/>
          <w:sz w:val="24"/>
          <w:szCs w:val="24"/>
          <w:lang w:val="de-DE" w:eastAsia="de-DE"/>
          <w14:ligatures w14:val="none"/>
        </w:rPr>
        <w:t>,</w:t>
      </w:r>
    </w:p>
    <w:p w14:paraId="48558A13" w14:textId="77777777" w:rsidR="00E3094A" w:rsidRPr="00E3094A" w:rsidRDefault="00E3094A" w:rsidP="00E3094A">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de-DE" w:eastAsia="de-DE"/>
          <w14:ligatures w14:val="none"/>
        </w:rPr>
      </w:pPr>
      <w:proofErr w:type="spellStart"/>
      <w:r w:rsidRPr="00E3094A">
        <w:rPr>
          <w:rFonts w:ascii="Times New Roman" w:eastAsia="Times New Roman" w:hAnsi="Times New Roman" w:cs="Times New Roman"/>
          <w:kern w:val="0"/>
          <w:sz w:val="24"/>
          <w:szCs w:val="24"/>
          <w:lang w:val="de-DE" w:eastAsia="de-DE"/>
          <w14:ligatures w14:val="none"/>
        </w:rPr>
        <w:t>wada</w:t>
      </w:r>
      <w:proofErr w:type="spellEnd"/>
      <w:r w:rsidRPr="00E3094A">
        <w:rPr>
          <w:rFonts w:ascii="Times New Roman" w:eastAsia="Times New Roman" w:hAnsi="Times New Roman" w:cs="Times New Roman"/>
          <w:kern w:val="0"/>
          <w:sz w:val="24"/>
          <w:szCs w:val="24"/>
          <w:lang w:val="de-DE" w:eastAsia="de-DE"/>
          <w14:ligatures w14:val="none"/>
        </w:rPr>
        <w:t xml:space="preserve"> </w:t>
      </w:r>
      <w:proofErr w:type="spellStart"/>
      <w:r w:rsidRPr="00E3094A">
        <w:rPr>
          <w:rFonts w:ascii="Times New Roman" w:eastAsia="Times New Roman" w:hAnsi="Times New Roman" w:cs="Times New Roman"/>
          <w:kern w:val="0"/>
          <w:sz w:val="24"/>
          <w:szCs w:val="24"/>
          <w:lang w:val="de-DE" w:eastAsia="de-DE"/>
          <w14:ligatures w14:val="none"/>
        </w:rPr>
        <w:t>rozwojowa</w:t>
      </w:r>
      <w:proofErr w:type="spellEnd"/>
      <w:r w:rsidRPr="00E3094A">
        <w:rPr>
          <w:rFonts w:ascii="Times New Roman" w:eastAsia="Times New Roman" w:hAnsi="Times New Roman" w:cs="Times New Roman"/>
          <w:kern w:val="0"/>
          <w:sz w:val="24"/>
          <w:szCs w:val="24"/>
          <w:lang w:val="de-DE" w:eastAsia="de-DE"/>
          <w14:ligatures w14:val="none"/>
        </w:rPr>
        <w:t>,</w:t>
      </w:r>
    </w:p>
    <w:p w14:paraId="149EE5D4" w14:textId="77777777" w:rsidR="00E3094A" w:rsidRPr="00E3094A" w:rsidRDefault="00E3094A" w:rsidP="00E3094A">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dolegliwości na tle pęcherza neurogennego,</w:t>
      </w:r>
    </w:p>
    <w:p w14:paraId="2EE3B136" w14:textId="77777777" w:rsidR="00E3094A" w:rsidRPr="00E3094A" w:rsidRDefault="00E3094A" w:rsidP="00E3094A">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val="de-DE" w:eastAsia="de-DE"/>
          <w14:ligatures w14:val="none"/>
        </w:rPr>
      </w:pPr>
      <w:proofErr w:type="spellStart"/>
      <w:r w:rsidRPr="00E3094A">
        <w:rPr>
          <w:rFonts w:ascii="Times New Roman" w:eastAsia="Times New Roman" w:hAnsi="Times New Roman" w:cs="Times New Roman"/>
          <w:kern w:val="0"/>
          <w:sz w:val="24"/>
          <w:szCs w:val="24"/>
          <w:lang w:val="de-DE" w:eastAsia="de-DE"/>
          <w14:ligatures w14:val="none"/>
        </w:rPr>
        <w:t>zaburzenie</w:t>
      </w:r>
      <w:proofErr w:type="spellEnd"/>
      <w:r w:rsidRPr="00E3094A">
        <w:rPr>
          <w:rFonts w:ascii="Times New Roman" w:eastAsia="Times New Roman" w:hAnsi="Times New Roman" w:cs="Times New Roman"/>
          <w:kern w:val="0"/>
          <w:sz w:val="24"/>
          <w:szCs w:val="24"/>
          <w:lang w:val="de-DE" w:eastAsia="de-DE"/>
          <w14:ligatures w14:val="none"/>
        </w:rPr>
        <w:t xml:space="preserve"> </w:t>
      </w:r>
      <w:proofErr w:type="spellStart"/>
      <w:r w:rsidRPr="00E3094A">
        <w:rPr>
          <w:rFonts w:ascii="Times New Roman" w:eastAsia="Times New Roman" w:hAnsi="Times New Roman" w:cs="Times New Roman"/>
          <w:kern w:val="0"/>
          <w:sz w:val="24"/>
          <w:szCs w:val="24"/>
          <w:lang w:val="de-DE" w:eastAsia="de-DE"/>
          <w14:ligatures w14:val="none"/>
        </w:rPr>
        <w:t>funkcjonowania</w:t>
      </w:r>
      <w:proofErr w:type="spellEnd"/>
      <w:r w:rsidRPr="00E3094A">
        <w:rPr>
          <w:rFonts w:ascii="Times New Roman" w:eastAsia="Times New Roman" w:hAnsi="Times New Roman" w:cs="Times New Roman"/>
          <w:kern w:val="0"/>
          <w:sz w:val="24"/>
          <w:szCs w:val="24"/>
          <w:lang w:val="de-DE" w:eastAsia="de-DE"/>
          <w14:ligatures w14:val="none"/>
        </w:rPr>
        <w:t xml:space="preserve"> </w:t>
      </w:r>
      <w:proofErr w:type="spellStart"/>
      <w:r w:rsidRPr="00E3094A">
        <w:rPr>
          <w:rFonts w:ascii="Times New Roman" w:eastAsia="Times New Roman" w:hAnsi="Times New Roman" w:cs="Times New Roman"/>
          <w:kern w:val="0"/>
          <w:sz w:val="24"/>
          <w:szCs w:val="24"/>
          <w:lang w:val="de-DE" w:eastAsia="de-DE"/>
          <w14:ligatures w14:val="none"/>
        </w:rPr>
        <w:t>zwieraczy</w:t>
      </w:r>
      <w:proofErr w:type="spellEnd"/>
      <w:r w:rsidRPr="00E3094A">
        <w:rPr>
          <w:rFonts w:ascii="Times New Roman" w:eastAsia="Times New Roman" w:hAnsi="Times New Roman" w:cs="Times New Roman"/>
          <w:kern w:val="0"/>
          <w:sz w:val="24"/>
          <w:szCs w:val="24"/>
          <w:lang w:val="de-DE" w:eastAsia="de-DE"/>
          <w14:ligatures w14:val="none"/>
        </w:rPr>
        <w:t>.</w:t>
      </w:r>
    </w:p>
    <w:p w14:paraId="70122B1F" w14:textId="77777777"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lastRenderedPageBreak/>
        <w:t xml:space="preserve">W tym miejscu warto wspomnieć, że w systemie refundacyjnym NFZ wyróżniamy dwa podstawowe </w:t>
      </w:r>
      <w:r w:rsidRPr="00E3094A">
        <w:rPr>
          <w:rFonts w:ascii="Times New Roman" w:eastAsia="Times New Roman" w:hAnsi="Times New Roman" w:cs="Times New Roman"/>
          <w:b/>
          <w:bCs/>
          <w:kern w:val="0"/>
          <w:sz w:val="24"/>
          <w:szCs w:val="24"/>
          <w:lang w:eastAsia="de-DE"/>
          <w14:ligatures w14:val="none"/>
        </w:rPr>
        <w:t>kody uprawnień pacjenta</w:t>
      </w:r>
      <w:r w:rsidRPr="00E3094A">
        <w:rPr>
          <w:rFonts w:ascii="Times New Roman" w:eastAsia="Times New Roman" w:hAnsi="Times New Roman" w:cs="Times New Roman"/>
          <w:kern w:val="0"/>
          <w:sz w:val="24"/>
          <w:szCs w:val="24"/>
          <w:lang w:eastAsia="de-DE"/>
          <w14:ligatures w14:val="none"/>
        </w:rPr>
        <w:t xml:space="preserve"> określające rodzaj choroby, której skutkiem może być nietrzymanie moczu. </w:t>
      </w:r>
      <w:r w:rsidRPr="00E3094A">
        <w:rPr>
          <w:rFonts w:ascii="Times New Roman" w:eastAsia="Times New Roman" w:hAnsi="Times New Roman" w:cs="Times New Roman"/>
          <w:b/>
          <w:bCs/>
          <w:kern w:val="0"/>
          <w:sz w:val="24"/>
          <w:szCs w:val="24"/>
          <w:lang w:eastAsia="de-DE"/>
          <w14:ligatures w14:val="none"/>
        </w:rPr>
        <w:t>Kod P.100</w:t>
      </w:r>
      <w:r w:rsidRPr="00E3094A">
        <w:rPr>
          <w:rFonts w:ascii="Times New Roman" w:eastAsia="Times New Roman" w:hAnsi="Times New Roman" w:cs="Times New Roman"/>
          <w:kern w:val="0"/>
          <w:sz w:val="24"/>
          <w:szCs w:val="24"/>
          <w:lang w:eastAsia="de-DE"/>
          <w14:ligatures w14:val="none"/>
        </w:rPr>
        <w:t xml:space="preserve"> dotyczy refundacji </w:t>
      </w:r>
      <w:proofErr w:type="spellStart"/>
      <w:r w:rsidRPr="00E3094A">
        <w:rPr>
          <w:rFonts w:ascii="Times New Roman" w:eastAsia="Times New Roman" w:hAnsi="Times New Roman" w:cs="Times New Roman"/>
          <w:kern w:val="0"/>
          <w:sz w:val="24"/>
          <w:szCs w:val="24"/>
          <w:lang w:eastAsia="de-DE"/>
          <w14:ligatures w14:val="none"/>
        </w:rPr>
        <w:t>pieluchomajtek</w:t>
      </w:r>
      <w:proofErr w:type="spellEnd"/>
      <w:r w:rsidRPr="00E3094A">
        <w:rPr>
          <w:rFonts w:ascii="Times New Roman" w:eastAsia="Times New Roman" w:hAnsi="Times New Roman" w:cs="Times New Roman"/>
          <w:kern w:val="0"/>
          <w:sz w:val="24"/>
          <w:szCs w:val="24"/>
          <w:lang w:eastAsia="de-DE"/>
          <w14:ligatures w14:val="none"/>
        </w:rPr>
        <w:t xml:space="preserve"> lub produktów zamiennych dla osób dotkniętych chorobą nowotworową, natomiast </w:t>
      </w:r>
      <w:r w:rsidRPr="00E3094A">
        <w:rPr>
          <w:rFonts w:ascii="Times New Roman" w:eastAsia="Times New Roman" w:hAnsi="Times New Roman" w:cs="Times New Roman"/>
          <w:b/>
          <w:bCs/>
          <w:kern w:val="0"/>
          <w:sz w:val="24"/>
          <w:szCs w:val="24"/>
          <w:lang w:eastAsia="de-DE"/>
          <w14:ligatures w14:val="none"/>
        </w:rPr>
        <w:t>kod P.101</w:t>
      </w:r>
      <w:r w:rsidRPr="00E3094A">
        <w:rPr>
          <w:rFonts w:ascii="Times New Roman" w:eastAsia="Times New Roman" w:hAnsi="Times New Roman" w:cs="Times New Roman"/>
          <w:kern w:val="0"/>
          <w:sz w:val="24"/>
          <w:szCs w:val="24"/>
          <w:lang w:eastAsia="de-DE"/>
          <w14:ligatures w14:val="none"/>
        </w:rPr>
        <w:t xml:space="preserve"> określa refundację wyrobów chłonnych dla wszystkich pozostałych pacjentów. Po ostatnich zmianach prawnych kod uprawnień nie wpływa na wartość refundacji.</w:t>
      </w:r>
    </w:p>
    <w:p w14:paraId="040D418C" w14:textId="77777777" w:rsidR="00E3094A" w:rsidRPr="00E3094A" w:rsidRDefault="00E3094A" w:rsidP="00E3094A">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E3094A">
        <w:rPr>
          <w:rFonts w:ascii="Times New Roman" w:eastAsia="Times New Roman" w:hAnsi="Times New Roman" w:cs="Times New Roman"/>
          <w:b/>
          <w:bCs/>
          <w:kern w:val="0"/>
          <w:sz w:val="27"/>
          <w:szCs w:val="27"/>
          <w:lang w:eastAsia="de-DE"/>
          <w14:ligatures w14:val="none"/>
        </w:rPr>
        <w:t>Orzeczenie o niepełnosprawności a refundacja</w:t>
      </w:r>
    </w:p>
    <w:p w14:paraId="0B983FF3" w14:textId="77777777"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 xml:space="preserve">Celem otrzymania refundacji na wyroby chłonne </w:t>
      </w:r>
      <w:r w:rsidRPr="00E3094A">
        <w:rPr>
          <w:rFonts w:ascii="Times New Roman" w:eastAsia="Times New Roman" w:hAnsi="Times New Roman" w:cs="Times New Roman"/>
          <w:b/>
          <w:bCs/>
          <w:kern w:val="0"/>
          <w:sz w:val="24"/>
          <w:szCs w:val="24"/>
          <w:lang w:eastAsia="de-DE"/>
          <w14:ligatures w14:val="none"/>
        </w:rPr>
        <w:t>nie trzeba posiadać orzeczenia o niepełnosprawności</w:t>
      </w:r>
      <w:r w:rsidRPr="00E3094A">
        <w:rPr>
          <w:rFonts w:ascii="Times New Roman" w:eastAsia="Times New Roman" w:hAnsi="Times New Roman" w:cs="Times New Roman"/>
          <w:kern w:val="0"/>
          <w:sz w:val="24"/>
          <w:szCs w:val="24"/>
          <w:lang w:eastAsia="de-DE"/>
          <w14:ligatures w14:val="none"/>
        </w:rPr>
        <w:t xml:space="preserve">. Warto jednak podkreślić, że orzeczenie o znacznym stopniu niepełnosprawności daje choremu dodatkowe uprawnienia (47ZN), na mocy których lekarz może przepisać miesięcznie większą ilość wyrobów chłonnych, niż określają limity refundacyjne. W akapicie poniżej opisujemy niniejsze limity i wyjaśniamy, jaka ilość </w:t>
      </w:r>
      <w:proofErr w:type="spellStart"/>
      <w:r w:rsidRPr="00E3094A">
        <w:rPr>
          <w:rFonts w:ascii="Times New Roman" w:eastAsia="Times New Roman" w:hAnsi="Times New Roman" w:cs="Times New Roman"/>
          <w:kern w:val="0"/>
          <w:sz w:val="24"/>
          <w:szCs w:val="24"/>
          <w:lang w:eastAsia="de-DE"/>
          <w14:ligatures w14:val="none"/>
        </w:rPr>
        <w:t>pieluchomajtek</w:t>
      </w:r>
      <w:proofErr w:type="spellEnd"/>
      <w:r w:rsidRPr="00E3094A">
        <w:rPr>
          <w:rFonts w:ascii="Times New Roman" w:eastAsia="Times New Roman" w:hAnsi="Times New Roman" w:cs="Times New Roman"/>
          <w:kern w:val="0"/>
          <w:sz w:val="24"/>
          <w:szCs w:val="24"/>
          <w:lang w:eastAsia="de-DE"/>
          <w14:ligatures w14:val="none"/>
        </w:rPr>
        <w:t xml:space="preserve"> lub zamiennych przysługuje pacjentowi.</w:t>
      </w:r>
    </w:p>
    <w:p w14:paraId="49615204" w14:textId="77777777" w:rsidR="00E3094A" w:rsidRPr="00E3094A" w:rsidRDefault="00E3094A" w:rsidP="00E3094A">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E3094A">
        <w:rPr>
          <w:rFonts w:ascii="Times New Roman" w:eastAsia="Times New Roman" w:hAnsi="Times New Roman" w:cs="Times New Roman"/>
          <w:b/>
          <w:bCs/>
          <w:kern w:val="0"/>
          <w:sz w:val="36"/>
          <w:szCs w:val="36"/>
          <w:lang w:eastAsia="de-DE"/>
          <w14:ligatures w14:val="none"/>
        </w:rPr>
        <w:t>Limity refundacyjne - ile pieluch na miesiąc można uzyskać? Jaką kwotę odda NFZ?</w:t>
      </w:r>
    </w:p>
    <w:p w14:paraId="143C69B2" w14:textId="77777777"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Dofinansowanie na wyroby chłonne podlega kilku istotnym wytycznym. Jednym z najważniejszych jest maksymalna suma, którą NFZ może oddać pacjentowi za zakupy wyrobów na nietrzymanie moczu lub kału. Należy podkreślić, że kwota dofinansowania zależy zarówno od rodzaju środka pomocniczego, jak i od uprawnień, które posiada pacjent. Dnia 15.11.2022 r. w Dzienniku Ustaw opublikowano Rozporządzenie Ministra Zdrowia z dnia 27.10.2022 r. zmieniające rozporządzenie w sprawie wykazu wyrobów medycznych wydawanych na zlecenie, a tym samym wprowadzono nowe limity dofinansowania, których wykaz prezentujemy poniżej. </w:t>
      </w:r>
    </w:p>
    <w:p w14:paraId="6CAF8BBB" w14:textId="77777777"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 xml:space="preserve">Co ważne, w </w:t>
      </w:r>
      <w:r w:rsidRPr="00E3094A">
        <w:rPr>
          <w:rFonts w:ascii="Times New Roman" w:eastAsia="Times New Roman" w:hAnsi="Times New Roman" w:cs="Times New Roman"/>
          <w:b/>
          <w:bCs/>
          <w:kern w:val="0"/>
          <w:sz w:val="24"/>
          <w:szCs w:val="24"/>
          <w:lang w:eastAsia="de-DE"/>
          <w14:ligatures w14:val="none"/>
        </w:rPr>
        <w:t>styczniu 2023 roku weszły w życie nowe, korzystne dla pacjenta przepisy refundacyjne podwyższające maksymalną kwotę dofinansowania</w:t>
      </w:r>
      <w:r w:rsidRPr="00E3094A">
        <w:rPr>
          <w:rFonts w:ascii="Times New Roman" w:eastAsia="Times New Roman" w:hAnsi="Times New Roman" w:cs="Times New Roman"/>
          <w:kern w:val="0"/>
          <w:sz w:val="24"/>
          <w:szCs w:val="24"/>
          <w:lang w:eastAsia="de-DE"/>
          <w14:ligatures w14:val="none"/>
        </w:rPr>
        <w:t xml:space="preserve"> na wybrane produkty chłonne.</w:t>
      </w:r>
    </w:p>
    <w:p w14:paraId="330010AB" w14:textId="47988978" w:rsidR="00E3094A" w:rsidRPr="00E3094A" w:rsidRDefault="00E3094A" w:rsidP="00E3094A">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Pr>
          <w:rFonts w:ascii="Times New Roman" w:eastAsia="Times New Roman" w:hAnsi="Times New Roman" w:cs="Times New Roman"/>
          <w:b/>
          <w:bCs/>
          <w:kern w:val="0"/>
          <w:sz w:val="27"/>
          <w:szCs w:val="27"/>
          <w:lang w:eastAsia="de-DE"/>
          <w14:ligatures w14:val="none"/>
        </w:rPr>
        <w:t>I</w:t>
      </w:r>
      <w:r w:rsidRPr="00E3094A">
        <w:rPr>
          <w:rFonts w:ascii="Times New Roman" w:eastAsia="Times New Roman" w:hAnsi="Times New Roman" w:cs="Times New Roman"/>
          <w:b/>
          <w:bCs/>
          <w:kern w:val="0"/>
          <w:sz w:val="27"/>
          <w:szCs w:val="27"/>
          <w:lang w:eastAsia="de-DE"/>
          <w14:ligatures w14:val="none"/>
        </w:rPr>
        <w:t>le wynosi maksymalna kwota dofinansowania (100%)?</w:t>
      </w:r>
    </w:p>
    <w:p w14:paraId="34885958" w14:textId="77777777"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b/>
          <w:bCs/>
          <w:kern w:val="0"/>
          <w:sz w:val="24"/>
          <w:szCs w:val="24"/>
          <w:lang w:eastAsia="de-DE"/>
          <w14:ligatures w14:val="none"/>
        </w:rPr>
        <w:t>Kwota dofinansowania na poziomie 100%</w:t>
      </w:r>
      <w:r w:rsidRPr="00E3094A">
        <w:rPr>
          <w:rFonts w:ascii="Times New Roman" w:eastAsia="Times New Roman" w:hAnsi="Times New Roman" w:cs="Times New Roman"/>
          <w:kern w:val="0"/>
          <w:sz w:val="24"/>
          <w:szCs w:val="24"/>
          <w:lang w:eastAsia="de-DE"/>
          <w14:ligatures w14:val="none"/>
        </w:rPr>
        <w:t xml:space="preserve"> przysługuje bardzo małej grupie pacjentów - </w:t>
      </w:r>
      <w:r w:rsidRPr="00E3094A">
        <w:rPr>
          <w:rFonts w:ascii="Times New Roman" w:eastAsia="Times New Roman" w:hAnsi="Times New Roman" w:cs="Times New Roman"/>
          <w:b/>
          <w:bCs/>
          <w:kern w:val="0"/>
          <w:sz w:val="24"/>
          <w:szCs w:val="24"/>
          <w:lang w:eastAsia="de-DE"/>
          <w14:ligatures w14:val="none"/>
        </w:rPr>
        <w:t>inwalidom wojskowym, inwalidom wojennym oraz osobom represjonowanym</w:t>
      </w:r>
      <w:r w:rsidRPr="00E3094A">
        <w:rPr>
          <w:rFonts w:ascii="Times New Roman" w:eastAsia="Times New Roman" w:hAnsi="Times New Roman" w:cs="Times New Roman"/>
          <w:kern w:val="0"/>
          <w:sz w:val="24"/>
          <w:szCs w:val="24"/>
          <w:lang w:eastAsia="de-DE"/>
          <w14:ligatures w14:val="none"/>
        </w:rPr>
        <w:t>. Pozostałym pacjentom NFZ zwróci 70% kwoty za zakupy w ramach obowiązującego limitu.</w:t>
      </w:r>
    </w:p>
    <w:p w14:paraId="6DD84781" w14:textId="77777777"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 xml:space="preserve">Drugim kryterium wpływającym na wysokość refundacji jest </w:t>
      </w:r>
      <w:r w:rsidRPr="00E3094A">
        <w:rPr>
          <w:rFonts w:ascii="Times New Roman" w:eastAsia="Times New Roman" w:hAnsi="Times New Roman" w:cs="Times New Roman"/>
          <w:b/>
          <w:bCs/>
          <w:kern w:val="0"/>
          <w:sz w:val="24"/>
          <w:szCs w:val="24"/>
          <w:lang w:eastAsia="de-DE"/>
          <w14:ligatures w14:val="none"/>
        </w:rPr>
        <w:t>chłonność wyrobu chłonnego</w:t>
      </w:r>
      <w:r w:rsidRPr="00E3094A">
        <w:rPr>
          <w:rFonts w:ascii="Times New Roman" w:eastAsia="Times New Roman" w:hAnsi="Times New Roman" w:cs="Times New Roman"/>
          <w:kern w:val="0"/>
          <w:sz w:val="24"/>
          <w:szCs w:val="24"/>
          <w:lang w:eastAsia="de-DE"/>
          <w14:ligatures w14:val="none"/>
        </w:rPr>
        <w:t xml:space="preserve">. W zależności od grupy produktu i poziomu jego chłonności 100% dofinansowania wyniesie </w:t>
      </w:r>
      <w:r w:rsidRPr="00E3094A">
        <w:rPr>
          <w:rFonts w:ascii="Times New Roman" w:eastAsia="Times New Roman" w:hAnsi="Times New Roman" w:cs="Times New Roman"/>
          <w:b/>
          <w:bCs/>
          <w:kern w:val="0"/>
          <w:sz w:val="24"/>
          <w:szCs w:val="24"/>
          <w:lang w:eastAsia="de-DE"/>
          <w14:ligatures w14:val="none"/>
        </w:rPr>
        <w:t>1 zł, 1,70 zł lub 2,30 zł</w:t>
      </w:r>
      <w:r w:rsidRPr="00E3094A">
        <w:rPr>
          <w:rFonts w:ascii="Times New Roman" w:eastAsia="Times New Roman" w:hAnsi="Times New Roman" w:cs="Times New Roman"/>
          <w:kern w:val="0"/>
          <w:sz w:val="24"/>
          <w:szCs w:val="24"/>
          <w:lang w:eastAsia="de-DE"/>
          <w14:ligatures w14:val="none"/>
        </w:rPr>
        <w:t xml:space="preserve"> za jedną sztukę produktu. Produkty mniej chłonne, np. wkładki urologiczne, będą charakteryzowały się niższym dofinansowaniem niż </w:t>
      </w:r>
      <w:proofErr w:type="spellStart"/>
      <w:r w:rsidRPr="00E3094A">
        <w:rPr>
          <w:rFonts w:ascii="Times New Roman" w:eastAsia="Times New Roman" w:hAnsi="Times New Roman" w:cs="Times New Roman"/>
          <w:kern w:val="0"/>
          <w:sz w:val="24"/>
          <w:szCs w:val="24"/>
          <w:lang w:eastAsia="de-DE"/>
          <w14:ligatures w14:val="none"/>
        </w:rPr>
        <w:t>pieluchomajtki</w:t>
      </w:r>
      <w:proofErr w:type="spellEnd"/>
      <w:r w:rsidRPr="00E3094A">
        <w:rPr>
          <w:rFonts w:ascii="Times New Roman" w:eastAsia="Times New Roman" w:hAnsi="Times New Roman" w:cs="Times New Roman"/>
          <w:kern w:val="0"/>
          <w:sz w:val="24"/>
          <w:szCs w:val="24"/>
          <w:lang w:eastAsia="de-DE"/>
          <w14:ligatures w14:val="none"/>
        </w:rPr>
        <w:t>. Wyroby o mniejszych rozmiarach, ze względu na wielkość umieszczonego w nich wkładu chłonnego, mogą charakteryzować się mniejszymi dopłatami.</w:t>
      </w:r>
    </w:p>
    <w:p w14:paraId="144A60D3" w14:textId="77777777" w:rsid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
    <w:p w14:paraId="09967FE2" w14:textId="77777777" w:rsid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
    <w:p w14:paraId="1D3C0518" w14:textId="04714CA8"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lastRenderedPageBreak/>
        <w:t>Progi finansowania NFZ ze względu na chłonność produktu przedstawiają się następująco:</w:t>
      </w:r>
    </w:p>
    <w:p w14:paraId="229C2C7B" w14:textId="77777777" w:rsidR="00E3094A" w:rsidRPr="00E3094A" w:rsidRDefault="00E3094A" w:rsidP="00E3094A">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 xml:space="preserve">1 zł - chłonność wyrobów </w:t>
      </w:r>
      <w:r w:rsidRPr="00E3094A">
        <w:rPr>
          <w:rFonts w:ascii="Times New Roman" w:eastAsia="Times New Roman" w:hAnsi="Times New Roman" w:cs="Times New Roman"/>
          <w:b/>
          <w:bCs/>
          <w:kern w:val="0"/>
          <w:sz w:val="24"/>
          <w:szCs w:val="24"/>
          <w:lang w:eastAsia="de-DE"/>
          <w14:ligatures w14:val="none"/>
        </w:rPr>
        <w:t>do 450 gramów</w:t>
      </w:r>
      <w:r w:rsidRPr="00E3094A">
        <w:rPr>
          <w:rFonts w:ascii="Times New Roman" w:eastAsia="Times New Roman" w:hAnsi="Times New Roman" w:cs="Times New Roman"/>
          <w:kern w:val="0"/>
          <w:sz w:val="24"/>
          <w:szCs w:val="24"/>
          <w:lang w:eastAsia="de-DE"/>
          <w14:ligatures w14:val="none"/>
        </w:rPr>
        <w:t>,</w:t>
      </w:r>
    </w:p>
    <w:p w14:paraId="5C633E74" w14:textId="77777777" w:rsidR="00E3094A" w:rsidRPr="00E3094A" w:rsidRDefault="00E3094A" w:rsidP="00E3094A">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 xml:space="preserve">1,7 zł - </w:t>
      </w:r>
      <w:r w:rsidRPr="00E3094A">
        <w:rPr>
          <w:rFonts w:ascii="Times New Roman" w:eastAsia="Times New Roman" w:hAnsi="Times New Roman" w:cs="Times New Roman"/>
          <w:b/>
          <w:bCs/>
          <w:kern w:val="0"/>
          <w:sz w:val="24"/>
          <w:szCs w:val="24"/>
          <w:lang w:eastAsia="de-DE"/>
          <w14:ligatures w14:val="none"/>
        </w:rPr>
        <w:t>minimalna chłonność 1000 gramów</w:t>
      </w:r>
      <w:r w:rsidRPr="00E3094A">
        <w:rPr>
          <w:rFonts w:ascii="Times New Roman" w:eastAsia="Times New Roman" w:hAnsi="Times New Roman" w:cs="Times New Roman"/>
          <w:kern w:val="0"/>
          <w:sz w:val="24"/>
          <w:szCs w:val="24"/>
          <w:lang w:eastAsia="de-DE"/>
          <w14:ligatures w14:val="none"/>
        </w:rPr>
        <w:t xml:space="preserve"> w przypadku majtek chłonnych oraz 1400 gramów w przypadku </w:t>
      </w:r>
      <w:proofErr w:type="spellStart"/>
      <w:r w:rsidRPr="00E3094A">
        <w:rPr>
          <w:rFonts w:ascii="Times New Roman" w:eastAsia="Times New Roman" w:hAnsi="Times New Roman" w:cs="Times New Roman"/>
          <w:kern w:val="0"/>
          <w:sz w:val="24"/>
          <w:szCs w:val="24"/>
          <w:lang w:eastAsia="de-DE"/>
          <w14:ligatures w14:val="none"/>
        </w:rPr>
        <w:t>pieluchomajtek</w:t>
      </w:r>
      <w:proofErr w:type="spellEnd"/>
      <w:r w:rsidRPr="00E3094A">
        <w:rPr>
          <w:rFonts w:ascii="Times New Roman" w:eastAsia="Times New Roman" w:hAnsi="Times New Roman" w:cs="Times New Roman"/>
          <w:kern w:val="0"/>
          <w:sz w:val="24"/>
          <w:szCs w:val="24"/>
          <w:lang w:eastAsia="de-DE"/>
          <w14:ligatures w14:val="none"/>
        </w:rPr>
        <w:t xml:space="preserve"> i pieluch anatomicznych,</w:t>
      </w:r>
    </w:p>
    <w:p w14:paraId="665FC4D3" w14:textId="77777777" w:rsidR="00E3094A" w:rsidRPr="00E3094A" w:rsidRDefault="00E3094A" w:rsidP="00E3094A">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 xml:space="preserve">2,3 zł - </w:t>
      </w:r>
      <w:r w:rsidRPr="00E3094A">
        <w:rPr>
          <w:rFonts w:ascii="Times New Roman" w:eastAsia="Times New Roman" w:hAnsi="Times New Roman" w:cs="Times New Roman"/>
          <w:b/>
          <w:bCs/>
          <w:kern w:val="0"/>
          <w:sz w:val="24"/>
          <w:szCs w:val="24"/>
          <w:lang w:eastAsia="de-DE"/>
          <w14:ligatures w14:val="none"/>
        </w:rPr>
        <w:t>minimalna chłonność 1400 gramów</w:t>
      </w:r>
      <w:r w:rsidRPr="00E3094A">
        <w:rPr>
          <w:rFonts w:ascii="Times New Roman" w:eastAsia="Times New Roman" w:hAnsi="Times New Roman" w:cs="Times New Roman"/>
          <w:kern w:val="0"/>
          <w:sz w:val="24"/>
          <w:szCs w:val="24"/>
          <w:lang w:eastAsia="de-DE"/>
          <w14:ligatures w14:val="none"/>
        </w:rPr>
        <w:t xml:space="preserve"> w przypadku majtek chłonnych oraz 2500 gramów w przypadku pieluch.</w:t>
      </w:r>
    </w:p>
    <w:p w14:paraId="030EC6F2" w14:textId="77777777" w:rsidR="00E3094A" w:rsidRPr="00E3094A" w:rsidRDefault="00E3094A" w:rsidP="00E3094A">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E3094A">
        <w:rPr>
          <w:rFonts w:ascii="Times New Roman" w:eastAsia="Times New Roman" w:hAnsi="Times New Roman" w:cs="Times New Roman"/>
          <w:b/>
          <w:bCs/>
          <w:kern w:val="0"/>
          <w:sz w:val="27"/>
          <w:szCs w:val="27"/>
          <w:lang w:eastAsia="de-DE"/>
          <w14:ligatures w14:val="none"/>
        </w:rPr>
        <w:t>Ile wynosi kwota dofinansowania (70%)?</w:t>
      </w:r>
    </w:p>
    <w:p w14:paraId="68F2E1CB" w14:textId="77777777"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Kwota dofinansowania na poziomie 70% przysługuje wszystkim pozostałym osobom uprawnionym do otrzymania refundacji i tak jak w poprzednim przypadku jest zależna od rodzaju wyrobu:</w:t>
      </w:r>
    </w:p>
    <w:p w14:paraId="48CD0536" w14:textId="77777777" w:rsidR="00E3094A" w:rsidRPr="00E3094A" w:rsidRDefault="00E3094A" w:rsidP="00E3094A">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 xml:space="preserve">0,7 zł - chłonność wyrobów </w:t>
      </w:r>
      <w:r w:rsidRPr="00E3094A">
        <w:rPr>
          <w:rFonts w:ascii="Times New Roman" w:eastAsia="Times New Roman" w:hAnsi="Times New Roman" w:cs="Times New Roman"/>
          <w:b/>
          <w:bCs/>
          <w:kern w:val="0"/>
          <w:sz w:val="24"/>
          <w:szCs w:val="24"/>
          <w:lang w:eastAsia="de-DE"/>
          <w14:ligatures w14:val="none"/>
        </w:rPr>
        <w:t>do 450g</w:t>
      </w:r>
      <w:r w:rsidRPr="00E3094A">
        <w:rPr>
          <w:rFonts w:ascii="Times New Roman" w:eastAsia="Times New Roman" w:hAnsi="Times New Roman" w:cs="Times New Roman"/>
          <w:kern w:val="0"/>
          <w:sz w:val="24"/>
          <w:szCs w:val="24"/>
          <w:lang w:eastAsia="de-DE"/>
          <w14:ligatures w14:val="none"/>
        </w:rPr>
        <w:t>,</w:t>
      </w:r>
    </w:p>
    <w:p w14:paraId="7C4DB8A3" w14:textId="77777777" w:rsidR="00E3094A" w:rsidRPr="00E3094A" w:rsidRDefault="00E3094A" w:rsidP="00E3094A">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 xml:space="preserve">1,19 zł - </w:t>
      </w:r>
      <w:r w:rsidRPr="00E3094A">
        <w:rPr>
          <w:rFonts w:ascii="Times New Roman" w:eastAsia="Times New Roman" w:hAnsi="Times New Roman" w:cs="Times New Roman"/>
          <w:b/>
          <w:bCs/>
          <w:kern w:val="0"/>
          <w:sz w:val="24"/>
          <w:szCs w:val="24"/>
          <w:lang w:eastAsia="de-DE"/>
          <w14:ligatures w14:val="none"/>
        </w:rPr>
        <w:t>minimalna chłonność 1000 gramów</w:t>
      </w:r>
      <w:r w:rsidRPr="00E3094A">
        <w:rPr>
          <w:rFonts w:ascii="Times New Roman" w:eastAsia="Times New Roman" w:hAnsi="Times New Roman" w:cs="Times New Roman"/>
          <w:kern w:val="0"/>
          <w:sz w:val="24"/>
          <w:szCs w:val="24"/>
          <w:lang w:eastAsia="de-DE"/>
          <w14:ligatures w14:val="none"/>
        </w:rPr>
        <w:t xml:space="preserve"> w przypadku majtek chłonnych oraz </w:t>
      </w:r>
      <w:r w:rsidRPr="00E3094A">
        <w:rPr>
          <w:rFonts w:ascii="Times New Roman" w:eastAsia="Times New Roman" w:hAnsi="Times New Roman" w:cs="Times New Roman"/>
          <w:b/>
          <w:bCs/>
          <w:kern w:val="0"/>
          <w:sz w:val="24"/>
          <w:szCs w:val="24"/>
          <w:lang w:eastAsia="de-DE"/>
          <w14:ligatures w14:val="none"/>
        </w:rPr>
        <w:t>1400 gramów</w:t>
      </w:r>
      <w:r w:rsidRPr="00E3094A">
        <w:rPr>
          <w:rFonts w:ascii="Times New Roman" w:eastAsia="Times New Roman" w:hAnsi="Times New Roman" w:cs="Times New Roman"/>
          <w:kern w:val="0"/>
          <w:sz w:val="24"/>
          <w:szCs w:val="24"/>
          <w:lang w:eastAsia="de-DE"/>
          <w14:ligatures w14:val="none"/>
        </w:rPr>
        <w:t xml:space="preserve"> w przypadku </w:t>
      </w:r>
      <w:proofErr w:type="spellStart"/>
      <w:r w:rsidRPr="00E3094A">
        <w:rPr>
          <w:rFonts w:ascii="Times New Roman" w:eastAsia="Times New Roman" w:hAnsi="Times New Roman" w:cs="Times New Roman"/>
          <w:kern w:val="0"/>
          <w:sz w:val="24"/>
          <w:szCs w:val="24"/>
          <w:lang w:eastAsia="de-DE"/>
          <w14:ligatures w14:val="none"/>
        </w:rPr>
        <w:t>pieluchomajtek</w:t>
      </w:r>
      <w:proofErr w:type="spellEnd"/>
      <w:r w:rsidRPr="00E3094A">
        <w:rPr>
          <w:rFonts w:ascii="Times New Roman" w:eastAsia="Times New Roman" w:hAnsi="Times New Roman" w:cs="Times New Roman"/>
          <w:kern w:val="0"/>
          <w:sz w:val="24"/>
          <w:szCs w:val="24"/>
          <w:lang w:eastAsia="de-DE"/>
          <w14:ligatures w14:val="none"/>
        </w:rPr>
        <w:t xml:space="preserve"> i pieluch anatomicznych</w:t>
      </w:r>
    </w:p>
    <w:p w14:paraId="4CB1451E" w14:textId="77777777" w:rsidR="00E3094A" w:rsidRPr="00E3094A" w:rsidRDefault="00E3094A" w:rsidP="00E3094A">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 xml:space="preserve">1,61 zł - </w:t>
      </w:r>
      <w:r w:rsidRPr="00E3094A">
        <w:rPr>
          <w:rFonts w:ascii="Times New Roman" w:eastAsia="Times New Roman" w:hAnsi="Times New Roman" w:cs="Times New Roman"/>
          <w:b/>
          <w:bCs/>
          <w:kern w:val="0"/>
          <w:sz w:val="24"/>
          <w:szCs w:val="24"/>
          <w:lang w:eastAsia="de-DE"/>
          <w14:ligatures w14:val="none"/>
        </w:rPr>
        <w:t>minimalna chłonność 1400 gramów</w:t>
      </w:r>
      <w:r w:rsidRPr="00E3094A">
        <w:rPr>
          <w:rFonts w:ascii="Times New Roman" w:eastAsia="Times New Roman" w:hAnsi="Times New Roman" w:cs="Times New Roman"/>
          <w:kern w:val="0"/>
          <w:sz w:val="24"/>
          <w:szCs w:val="24"/>
          <w:lang w:eastAsia="de-DE"/>
          <w14:ligatures w14:val="none"/>
        </w:rPr>
        <w:t xml:space="preserve"> w przypadku majtek chłonnych oraz </w:t>
      </w:r>
      <w:r w:rsidRPr="00E3094A">
        <w:rPr>
          <w:rFonts w:ascii="Times New Roman" w:eastAsia="Times New Roman" w:hAnsi="Times New Roman" w:cs="Times New Roman"/>
          <w:b/>
          <w:bCs/>
          <w:kern w:val="0"/>
          <w:sz w:val="24"/>
          <w:szCs w:val="24"/>
          <w:lang w:eastAsia="de-DE"/>
          <w14:ligatures w14:val="none"/>
        </w:rPr>
        <w:t>2500 gramów</w:t>
      </w:r>
      <w:r w:rsidRPr="00E3094A">
        <w:rPr>
          <w:rFonts w:ascii="Times New Roman" w:eastAsia="Times New Roman" w:hAnsi="Times New Roman" w:cs="Times New Roman"/>
          <w:kern w:val="0"/>
          <w:sz w:val="24"/>
          <w:szCs w:val="24"/>
          <w:lang w:eastAsia="de-DE"/>
          <w14:ligatures w14:val="none"/>
        </w:rPr>
        <w:t xml:space="preserve"> w przypadku pieluch</w:t>
      </w:r>
    </w:p>
    <w:p w14:paraId="16024532" w14:textId="77777777" w:rsidR="00E3094A" w:rsidRPr="00E3094A" w:rsidRDefault="00E3094A" w:rsidP="00E3094A">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E3094A">
        <w:rPr>
          <w:rFonts w:ascii="Times New Roman" w:eastAsia="Times New Roman" w:hAnsi="Times New Roman" w:cs="Times New Roman"/>
          <w:b/>
          <w:bCs/>
          <w:kern w:val="0"/>
          <w:sz w:val="27"/>
          <w:szCs w:val="27"/>
          <w:lang w:eastAsia="de-DE"/>
          <w14:ligatures w14:val="none"/>
        </w:rPr>
        <w:t>Ile wyrobów chłonnych miesięcznie można uzyskać?</w:t>
      </w:r>
    </w:p>
    <w:p w14:paraId="63A4FAC7" w14:textId="77777777"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b/>
          <w:bCs/>
          <w:kern w:val="0"/>
          <w:sz w:val="24"/>
          <w:szCs w:val="24"/>
          <w:lang w:eastAsia="de-DE"/>
          <w14:ligatures w14:val="none"/>
        </w:rPr>
        <w:t>Miesięczny limit ilościowy</w:t>
      </w:r>
      <w:r w:rsidRPr="00E3094A">
        <w:rPr>
          <w:rFonts w:ascii="Times New Roman" w:eastAsia="Times New Roman" w:hAnsi="Times New Roman" w:cs="Times New Roman"/>
          <w:kern w:val="0"/>
          <w:sz w:val="24"/>
          <w:szCs w:val="24"/>
          <w:lang w:eastAsia="de-DE"/>
          <w14:ligatures w14:val="none"/>
        </w:rPr>
        <w:t xml:space="preserve"> to kolejne ograniczenie, z którego musi zdawać sobie sprawę osoba pragnąca uzyskać </w:t>
      </w:r>
      <w:r w:rsidRPr="00E3094A">
        <w:rPr>
          <w:rFonts w:ascii="Times New Roman" w:eastAsia="Times New Roman" w:hAnsi="Times New Roman" w:cs="Times New Roman"/>
          <w:b/>
          <w:bCs/>
          <w:kern w:val="0"/>
          <w:sz w:val="24"/>
          <w:szCs w:val="24"/>
          <w:lang w:eastAsia="de-DE"/>
          <w14:ligatures w14:val="none"/>
        </w:rPr>
        <w:t>dofinansowanie NFZ na wyroby chłonne</w:t>
      </w:r>
      <w:r w:rsidRPr="00E3094A">
        <w:rPr>
          <w:rFonts w:ascii="Times New Roman" w:eastAsia="Times New Roman" w:hAnsi="Times New Roman" w:cs="Times New Roman"/>
          <w:kern w:val="0"/>
          <w:sz w:val="24"/>
          <w:szCs w:val="24"/>
          <w:lang w:eastAsia="de-DE"/>
          <w14:ligatures w14:val="none"/>
        </w:rPr>
        <w:t xml:space="preserve">. Pacjentowi, niezależnie od kodu </w:t>
      </w:r>
      <w:r w:rsidRPr="00E3094A">
        <w:rPr>
          <w:rFonts w:ascii="Times New Roman" w:eastAsia="Times New Roman" w:hAnsi="Times New Roman" w:cs="Times New Roman"/>
          <w:b/>
          <w:bCs/>
          <w:kern w:val="0"/>
          <w:sz w:val="24"/>
          <w:szCs w:val="24"/>
          <w:lang w:eastAsia="de-DE"/>
          <w14:ligatures w14:val="none"/>
        </w:rPr>
        <w:t>P.100</w:t>
      </w:r>
      <w:r w:rsidRPr="00E3094A">
        <w:rPr>
          <w:rFonts w:ascii="Times New Roman" w:eastAsia="Times New Roman" w:hAnsi="Times New Roman" w:cs="Times New Roman"/>
          <w:kern w:val="0"/>
          <w:sz w:val="24"/>
          <w:szCs w:val="24"/>
          <w:lang w:eastAsia="de-DE"/>
          <w14:ligatures w14:val="none"/>
        </w:rPr>
        <w:t xml:space="preserve"> i </w:t>
      </w:r>
      <w:r w:rsidRPr="00E3094A">
        <w:rPr>
          <w:rFonts w:ascii="Times New Roman" w:eastAsia="Times New Roman" w:hAnsi="Times New Roman" w:cs="Times New Roman"/>
          <w:b/>
          <w:bCs/>
          <w:kern w:val="0"/>
          <w:sz w:val="24"/>
          <w:szCs w:val="24"/>
          <w:lang w:eastAsia="de-DE"/>
          <w14:ligatures w14:val="none"/>
        </w:rPr>
        <w:t>P.101</w:t>
      </w:r>
      <w:r w:rsidRPr="00E3094A">
        <w:rPr>
          <w:rFonts w:ascii="Times New Roman" w:eastAsia="Times New Roman" w:hAnsi="Times New Roman" w:cs="Times New Roman"/>
          <w:kern w:val="0"/>
          <w:sz w:val="24"/>
          <w:szCs w:val="24"/>
          <w:lang w:eastAsia="de-DE"/>
          <w14:ligatures w14:val="none"/>
        </w:rPr>
        <w:t xml:space="preserve"> przysługuje </w:t>
      </w:r>
      <w:r w:rsidRPr="00E3094A">
        <w:rPr>
          <w:rFonts w:ascii="Times New Roman" w:eastAsia="Times New Roman" w:hAnsi="Times New Roman" w:cs="Times New Roman"/>
          <w:b/>
          <w:bCs/>
          <w:kern w:val="0"/>
          <w:sz w:val="24"/>
          <w:szCs w:val="24"/>
          <w:lang w:eastAsia="de-DE"/>
          <w14:ligatures w14:val="none"/>
        </w:rPr>
        <w:t>maksymalnie 90 sztuk produktów na miesiąc</w:t>
      </w:r>
      <w:r w:rsidRPr="00E3094A">
        <w:rPr>
          <w:rFonts w:ascii="Times New Roman" w:eastAsia="Times New Roman" w:hAnsi="Times New Roman" w:cs="Times New Roman"/>
          <w:kern w:val="0"/>
          <w:sz w:val="24"/>
          <w:szCs w:val="24"/>
          <w:lang w:eastAsia="de-DE"/>
          <w14:ligatures w14:val="none"/>
        </w:rPr>
        <w:t xml:space="preserve">. Co ważne, jeśli poza </w:t>
      </w:r>
      <w:proofErr w:type="spellStart"/>
      <w:r w:rsidRPr="00E3094A">
        <w:rPr>
          <w:rFonts w:ascii="Times New Roman" w:eastAsia="Times New Roman" w:hAnsi="Times New Roman" w:cs="Times New Roman"/>
          <w:kern w:val="0"/>
          <w:sz w:val="24"/>
          <w:szCs w:val="24"/>
          <w:lang w:eastAsia="de-DE"/>
          <w14:ligatures w14:val="none"/>
        </w:rPr>
        <w:t>pieluchomajtkami</w:t>
      </w:r>
      <w:proofErr w:type="spellEnd"/>
      <w:r w:rsidRPr="00E3094A">
        <w:rPr>
          <w:rFonts w:ascii="Times New Roman" w:eastAsia="Times New Roman" w:hAnsi="Times New Roman" w:cs="Times New Roman"/>
          <w:kern w:val="0"/>
          <w:sz w:val="24"/>
          <w:szCs w:val="24"/>
          <w:lang w:eastAsia="de-DE"/>
          <w14:ligatures w14:val="none"/>
        </w:rPr>
        <w:t xml:space="preserve"> pacjent korzysta także z innych wyrobów chłonnych, np. </w:t>
      </w:r>
      <w:r w:rsidRPr="00E3094A">
        <w:rPr>
          <w:rFonts w:ascii="Times New Roman" w:eastAsia="Times New Roman" w:hAnsi="Times New Roman" w:cs="Times New Roman"/>
          <w:b/>
          <w:bCs/>
          <w:kern w:val="0"/>
          <w:sz w:val="24"/>
          <w:szCs w:val="24"/>
          <w:lang w:eastAsia="de-DE"/>
          <w14:ligatures w14:val="none"/>
        </w:rPr>
        <w:t>Podkładów higienicznych na materac</w:t>
      </w:r>
      <w:r w:rsidRPr="00E3094A">
        <w:rPr>
          <w:rFonts w:ascii="Times New Roman" w:eastAsia="Times New Roman" w:hAnsi="Times New Roman" w:cs="Times New Roman"/>
          <w:kern w:val="0"/>
          <w:sz w:val="24"/>
          <w:szCs w:val="24"/>
          <w:lang w:eastAsia="de-DE"/>
          <w14:ligatures w14:val="none"/>
        </w:rPr>
        <w:t>, należy poprosić lekarza wystawiającego zlecenie o wpisanie w odpowiedniej rubryce treści “</w:t>
      </w:r>
      <w:proofErr w:type="spellStart"/>
      <w:r w:rsidRPr="00E3094A">
        <w:rPr>
          <w:rFonts w:ascii="Times New Roman" w:eastAsia="Times New Roman" w:hAnsi="Times New Roman" w:cs="Times New Roman"/>
          <w:b/>
          <w:bCs/>
          <w:kern w:val="0"/>
          <w:sz w:val="24"/>
          <w:szCs w:val="24"/>
          <w:lang w:eastAsia="de-DE"/>
          <w14:ligatures w14:val="none"/>
        </w:rPr>
        <w:t>Pieluchomajtki</w:t>
      </w:r>
      <w:proofErr w:type="spellEnd"/>
      <w:r w:rsidRPr="00E3094A">
        <w:rPr>
          <w:rFonts w:ascii="Times New Roman" w:eastAsia="Times New Roman" w:hAnsi="Times New Roman" w:cs="Times New Roman"/>
          <w:b/>
          <w:bCs/>
          <w:kern w:val="0"/>
          <w:sz w:val="24"/>
          <w:szCs w:val="24"/>
          <w:lang w:eastAsia="de-DE"/>
          <w14:ligatures w14:val="none"/>
        </w:rPr>
        <w:t xml:space="preserve"> lub zamienne</w:t>
      </w:r>
      <w:r w:rsidRPr="00E3094A">
        <w:rPr>
          <w:rFonts w:ascii="Times New Roman" w:eastAsia="Times New Roman" w:hAnsi="Times New Roman" w:cs="Times New Roman"/>
          <w:kern w:val="0"/>
          <w:sz w:val="24"/>
          <w:szCs w:val="24"/>
          <w:lang w:eastAsia="de-DE"/>
          <w14:ligatures w14:val="none"/>
        </w:rPr>
        <w:t xml:space="preserve">”. Dzięki takiej adnotacji chory ma możliwość zakupu wyrobów chłonnych w ramach limitu z podziałem na takie produkty, które rzeczywiście odpowiadają jego potrzebom. Należy jednocześnie podkreślić, że </w:t>
      </w:r>
      <w:r w:rsidRPr="00E3094A">
        <w:rPr>
          <w:rFonts w:ascii="Times New Roman" w:eastAsia="Times New Roman" w:hAnsi="Times New Roman" w:cs="Times New Roman"/>
          <w:b/>
          <w:bCs/>
          <w:kern w:val="0"/>
          <w:sz w:val="24"/>
          <w:szCs w:val="24"/>
          <w:lang w:eastAsia="de-DE"/>
          <w14:ligatures w14:val="none"/>
        </w:rPr>
        <w:t>limit może zostać niewykorzystany</w:t>
      </w:r>
      <w:r w:rsidRPr="00E3094A">
        <w:rPr>
          <w:rFonts w:ascii="Times New Roman" w:eastAsia="Times New Roman" w:hAnsi="Times New Roman" w:cs="Times New Roman"/>
          <w:kern w:val="0"/>
          <w:sz w:val="24"/>
          <w:szCs w:val="24"/>
          <w:lang w:eastAsia="de-DE"/>
          <w14:ligatures w14:val="none"/>
        </w:rPr>
        <w:t>, jednak nie może być przekroczony. Chory nie ma możliwości skorzystania z większej ilości wyrobów, niż zostało to napisane na zleceniu. Od limitu 90 sztuk występuje jeden wyjątek, który omawiamy poniżej.</w:t>
      </w:r>
    </w:p>
    <w:p w14:paraId="623401FB" w14:textId="77777777" w:rsidR="00E3094A" w:rsidRPr="00E3094A" w:rsidRDefault="00E3094A" w:rsidP="00E3094A">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E3094A">
        <w:rPr>
          <w:rFonts w:ascii="Times New Roman" w:eastAsia="Times New Roman" w:hAnsi="Times New Roman" w:cs="Times New Roman"/>
          <w:b/>
          <w:bCs/>
          <w:kern w:val="0"/>
          <w:sz w:val="27"/>
          <w:szCs w:val="27"/>
          <w:lang w:eastAsia="de-DE"/>
          <w14:ligatures w14:val="none"/>
        </w:rPr>
        <w:t>Dodatkowe uprawnienia w ramach ustawy “Za życiem” i ustawy wspierającej osoby o znacznym stopniu niepełnosprawności</w:t>
      </w:r>
    </w:p>
    <w:p w14:paraId="3CE8CA73" w14:textId="77777777"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 xml:space="preserve">Dodatkowe uprawnienia przysługują dzieciom do 18. roku życia cierpiącym na </w:t>
      </w:r>
      <w:r w:rsidRPr="00E3094A">
        <w:rPr>
          <w:rFonts w:ascii="Times New Roman" w:eastAsia="Times New Roman" w:hAnsi="Times New Roman" w:cs="Times New Roman"/>
          <w:b/>
          <w:bCs/>
          <w:kern w:val="0"/>
          <w:sz w:val="24"/>
          <w:szCs w:val="24"/>
          <w:lang w:eastAsia="de-DE"/>
          <w14:ligatures w14:val="none"/>
        </w:rPr>
        <w:t>ciężkie i nieodwracalne upośledzenie lub nieuleczalną chorobę zagrażającą życiu powstałe w okresie prenatalnym albo w czasie porodu</w:t>
      </w:r>
      <w:r w:rsidRPr="00E3094A">
        <w:rPr>
          <w:rFonts w:ascii="Times New Roman" w:eastAsia="Times New Roman" w:hAnsi="Times New Roman" w:cs="Times New Roman"/>
          <w:kern w:val="0"/>
          <w:sz w:val="24"/>
          <w:szCs w:val="24"/>
          <w:lang w:eastAsia="de-DE"/>
          <w14:ligatures w14:val="none"/>
        </w:rPr>
        <w:t xml:space="preserve"> (uprawnienie 47DN). Takie osoby obejmuje ustawa “Za życiem” z dnia 4.11.2016 roku (Dz. U. poz.1860 z 2016 r.). Z punktu widzenia pacjenta klasyfikacja do niniejszej ustawy przynosi istotną korzyść w przypadku regularnego zaopatrzenia w wyroby chłonne na nietrzymanie moczu/kału. Chociaż w tym przypadku NFZ także zapewnia pokrycie 70% z limitu, istotne jest </w:t>
      </w:r>
      <w:r w:rsidRPr="00E3094A">
        <w:rPr>
          <w:rFonts w:ascii="Times New Roman" w:eastAsia="Times New Roman" w:hAnsi="Times New Roman" w:cs="Times New Roman"/>
          <w:b/>
          <w:bCs/>
          <w:kern w:val="0"/>
          <w:sz w:val="24"/>
          <w:szCs w:val="24"/>
          <w:lang w:eastAsia="de-DE"/>
          <w14:ligatures w14:val="none"/>
        </w:rPr>
        <w:t>zniesienie limitu ilościowego</w:t>
      </w:r>
      <w:r w:rsidRPr="00E3094A">
        <w:rPr>
          <w:rFonts w:ascii="Times New Roman" w:eastAsia="Times New Roman" w:hAnsi="Times New Roman" w:cs="Times New Roman"/>
          <w:kern w:val="0"/>
          <w:sz w:val="24"/>
          <w:szCs w:val="24"/>
          <w:lang w:eastAsia="de-DE"/>
          <w14:ligatures w14:val="none"/>
        </w:rPr>
        <w:t>. To lekarz decyduje, jak duże jest zapotrzebowanie pacjenta.</w:t>
      </w:r>
    </w:p>
    <w:p w14:paraId="49AB75D2" w14:textId="4121BE7A"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 xml:space="preserve">Warto podkreślić, że osoby ze znacznym stopniem niepełnosprawności (47ZN) oraz osoby do 16. roku życia, które ze względu na niepełnosprawność wymagają opieki (47ZND) otrzymują refundację na tych samych zasadach, co osoby korzystający z pomocy </w:t>
      </w:r>
      <w:r>
        <w:rPr>
          <w:rFonts w:ascii="Times New Roman" w:eastAsia="Times New Roman" w:hAnsi="Times New Roman" w:cs="Times New Roman"/>
          <w:kern w:val="0"/>
          <w:sz w:val="24"/>
          <w:szCs w:val="24"/>
          <w:lang w:eastAsia="de-DE"/>
          <w14:ligatures w14:val="none"/>
        </w:rPr>
        <w:t>ustawy „Za życiem”</w:t>
      </w:r>
      <w:r w:rsidRPr="00E3094A">
        <w:rPr>
          <w:rFonts w:ascii="Times New Roman" w:eastAsia="Times New Roman" w:hAnsi="Times New Roman" w:cs="Times New Roman"/>
          <w:kern w:val="0"/>
          <w:sz w:val="24"/>
          <w:szCs w:val="24"/>
          <w:lang w:eastAsia="de-DE"/>
          <w14:ligatures w14:val="none"/>
        </w:rPr>
        <w:t xml:space="preserve"> (Dz. U. z 2017 r. poz. 1061, z </w:t>
      </w:r>
      <w:proofErr w:type="spellStart"/>
      <w:r w:rsidRPr="00E3094A">
        <w:rPr>
          <w:rFonts w:ascii="Times New Roman" w:eastAsia="Times New Roman" w:hAnsi="Times New Roman" w:cs="Times New Roman"/>
          <w:kern w:val="0"/>
          <w:sz w:val="24"/>
          <w:szCs w:val="24"/>
          <w:lang w:eastAsia="de-DE"/>
          <w14:ligatures w14:val="none"/>
        </w:rPr>
        <w:t>późn</w:t>
      </w:r>
      <w:proofErr w:type="spellEnd"/>
      <w:r w:rsidRPr="00E3094A">
        <w:rPr>
          <w:rFonts w:ascii="Times New Roman" w:eastAsia="Times New Roman" w:hAnsi="Times New Roman" w:cs="Times New Roman"/>
          <w:kern w:val="0"/>
          <w:sz w:val="24"/>
          <w:szCs w:val="24"/>
          <w:lang w:eastAsia="de-DE"/>
          <w14:ligatures w14:val="none"/>
        </w:rPr>
        <w:t>. zm.).</w:t>
      </w:r>
    </w:p>
    <w:p w14:paraId="51D3CB8F" w14:textId="77777777"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lastRenderedPageBreak/>
        <w:t xml:space="preserve">Za </w:t>
      </w:r>
      <w:r w:rsidRPr="00E3094A">
        <w:rPr>
          <w:rFonts w:ascii="Times New Roman" w:eastAsia="Times New Roman" w:hAnsi="Times New Roman" w:cs="Times New Roman"/>
          <w:b/>
          <w:bCs/>
          <w:kern w:val="0"/>
          <w:sz w:val="24"/>
          <w:szCs w:val="24"/>
          <w:lang w:eastAsia="de-DE"/>
          <w14:ligatures w14:val="none"/>
        </w:rPr>
        <w:t>równorzędne z orzeczeniem o znacznym stopniu niepełnosprawności</w:t>
      </w:r>
      <w:r w:rsidRPr="00E3094A">
        <w:rPr>
          <w:rFonts w:ascii="Times New Roman" w:eastAsia="Times New Roman" w:hAnsi="Times New Roman" w:cs="Times New Roman"/>
          <w:kern w:val="0"/>
          <w:sz w:val="24"/>
          <w:szCs w:val="24"/>
          <w:lang w:eastAsia="de-DE"/>
          <w14:ligatures w14:val="none"/>
        </w:rPr>
        <w:t xml:space="preserve"> uznaje się:</w:t>
      </w:r>
    </w:p>
    <w:p w14:paraId="453517B9" w14:textId="77777777" w:rsidR="00E3094A" w:rsidRPr="00E3094A" w:rsidRDefault="00E3094A" w:rsidP="00E3094A">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val="de-DE" w:eastAsia="de-DE"/>
          <w14:ligatures w14:val="none"/>
        </w:rPr>
      </w:pPr>
      <w:r w:rsidRPr="00E3094A">
        <w:rPr>
          <w:rFonts w:ascii="Times New Roman" w:eastAsia="Times New Roman" w:hAnsi="Times New Roman" w:cs="Times New Roman"/>
          <w:kern w:val="0"/>
          <w:sz w:val="24"/>
          <w:szCs w:val="24"/>
          <w:lang w:eastAsia="de-DE"/>
          <w14:ligatures w14:val="none"/>
        </w:rPr>
        <w:t xml:space="preserve">orzeczenie o zaliczeniu do I grupy inwalidów wydane przed 1.01.1998r. (Komisja Lekarska ds. </w:t>
      </w:r>
      <w:proofErr w:type="spellStart"/>
      <w:r w:rsidRPr="00E3094A">
        <w:rPr>
          <w:rFonts w:ascii="Times New Roman" w:eastAsia="Times New Roman" w:hAnsi="Times New Roman" w:cs="Times New Roman"/>
          <w:kern w:val="0"/>
          <w:sz w:val="24"/>
          <w:szCs w:val="24"/>
          <w:lang w:val="de-DE" w:eastAsia="de-DE"/>
          <w14:ligatures w14:val="none"/>
        </w:rPr>
        <w:t>Inwalidztwa</w:t>
      </w:r>
      <w:proofErr w:type="spellEnd"/>
      <w:r w:rsidRPr="00E3094A">
        <w:rPr>
          <w:rFonts w:ascii="Times New Roman" w:eastAsia="Times New Roman" w:hAnsi="Times New Roman" w:cs="Times New Roman"/>
          <w:kern w:val="0"/>
          <w:sz w:val="24"/>
          <w:szCs w:val="24"/>
          <w:lang w:val="de-DE" w:eastAsia="de-DE"/>
          <w14:ligatures w14:val="none"/>
        </w:rPr>
        <w:t xml:space="preserve"> i </w:t>
      </w:r>
      <w:proofErr w:type="spellStart"/>
      <w:r w:rsidRPr="00E3094A">
        <w:rPr>
          <w:rFonts w:ascii="Times New Roman" w:eastAsia="Times New Roman" w:hAnsi="Times New Roman" w:cs="Times New Roman"/>
          <w:kern w:val="0"/>
          <w:sz w:val="24"/>
          <w:szCs w:val="24"/>
          <w:lang w:val="de-DE" w:eastAsia="de-DE"/>
          <w14:ligatures w14:val="none"/>
        </w:rPr>
        <w:t>Zatrudnienia</w:t>
      </w:r>
      <w:proofErr w:type="spellEnd"/>
      <w:r w:rsidRPr="00E3094A">
        <w:rPr>
          <w:rFonts w:ascii="Times New Roman" w:eastAsia="Times New Roman" w:hAnsi="Times New Roman" w:cs="Times New Roman"/>
          <w:kern w:val="0"/>
          <w:sz w:val="24"/>
          <w:szCs w:val="24"/>
          <w:lang w:val="de-DE" w:eastAsia="de-DE"/>
          <w14:ligatures w14:val="none"/>
        </w:rPr>
        <w:t>),</w:t>
      </w:r>
    </w:p>
    <w:p w14:paraId="20DBE7D4" w14:textId="77777777" w:rsidR="00E3094A" w:rsidRPr="00E3094A" w:rsidRDefault="00E3094A" w:rsidP="00E3094A">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orzeczenie o całkowitej niezdolności do pracy i samodzielnej egzystencji (ZUS),</w:t>
      </w:r>
    </w:p>
    <w:p w14:paraId="2F597EC4" w14:textId="77777777" w:rsidR="00E3094A" w:rsidRPr="00E3094A" w:rsidRDefault="00E3094A" w:rsidP="00E3094A">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orzeczenie o niezdolności do samodzielnej egzystencji (ZUS),</w:t>
      </w:r>
    </w:p>
    <w:p w14:paraId="1760FB60" w14:textId="77777777" w:rsidR="00E3094A" w:rsidRPr="00E3094A" w:rsidRDefault="00E3094A" w:rsidP="00E3094A">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orzeczenie o stałej albo długotrwałej niezdolności do pracy w gospodarstwie rolnym wydane przed 1.01.1998r. (KRUS), pod warunkiem uzyskania prawa do zasiłku pielęgnacyjnego,</w:t>
      </w:r>
    </w:p>
    <w:p w14:paraId="7E984100" w14:textId="77777777" w:rsidR="00E3094A" w:rsidRPr="00E3094A" w:rsidRDefault="00E3094A" w:rsidP="00E3094A">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orzeczenie o zaliczeniu do I grupy inwalidztwa wydane przed 1.01.1998r. (MON lub MSWiA) na podstawie odrębnych przepisów dotyczących niezdolności do służby.</w:t>
      </w:r>
    </w:p>
    <w:p w14:paraId="3202A6DF" w14:textId="77777777"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
    <w:p w14:paraId="2AC874E2" w14:textId="77777777" w:rsidR="00E3094A" w:rsidRPr="00E3094A" w:rsidRDefault="00E3094A" w:rsidP="00E3094A">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E3094A">
        <w:rPr>
          <w:rFonts w:ascii="Times New Roman" w:eastAsia="Times New Roman" w:hAnsi="Times New Roman" w:cs="Times New Roman"/>
          <w:b/>
          <w:bCs/>
          <w:kern w:val="0"/>
          <w:sz w:val="36"/>
          <w:szCs w:val="36"/>
          <w:lang w:eastAsia="de-DE"/>
          <w14:ligatures w14:val="none"/>
        </w:rPr>
        <w:t>Jak otrzymać zlecenie refundacyjne na wyroby chłonne?</w:t>
      </w:r>
    </w:p>
    <w:p w14:paraId="6738BA98" w14:textId="77777777"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
    <w:p w14:paraId="065B57C7" w14:textId="77777777"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b/>
          <w:bCs/>
          <w:kern w:val="0"/>
          <w:sz w:val="24"/>
          <w:szCs w:val="24"/>
          <w:lang w:eastAsia="de-DE"/>
          <w14:ligatures w14:val="none"/>
        </w:rPr>
        <w:t>Zakup wyrobów chłonnych z refundacją</w:t>
      </w:r>
      <w:r w:rsidRPr="00E3094A">
        <w:rPr>
          <w:rFonts w:ascii="Times New Roman" w:eastAsia="Times New Roman" w:hAnsi="Times New Roman" w:cs="Times New Roman"/>
          <w:kern w:val="0"/>
          <w:sz w:val="24"/>
          <w:szCs w:val="24"/>
          <w:lang w:eastAsia="de-DE"/>
          <w14:ligatures w14:val="none"/>
        </w:rPr>
        <w:t xml:space="preserve"> nie jest możliwy bez odpowiedniego </w:t>
      </w:r>
      <w:r w:rsidRPr="00E3094A">
        <w:rPr>
          <w:rFonts w:ascii="Times New Roman" w:eastAsia="Times New Roman" w:hAnsi="Times New Roman" w:cs="Times New Roman"/>
          <w:b/>
          <w:bCs/>
          <w:kern w:val="0"/>
          <w:sz w:val="24"/>
          <w:szCs w:val="24"/>
          <w:lang w:eastAsia="de-DE"/>
          <w14:ligatures w14:val="none"/>
        </w:rPr>
        <w:t>zlecenia refundacyjnego na wyroby chłonne</w:t>
      </w:r>
      <w:r w:rsidRPr="00E3094A">
        <w:rPr>
          <w:rFonts w:ascii="Times New Roman" w:eastAsia="Times New Roman" w:hAnsi="Times New Roman" w:cs="Times New Roman"/>
          <w:kern w:val="0"/>
          <w:sz w:val="24"/>
          <w:szCs w:val="24"/>
          <w:lang w:eastAsia="de-DE"/>
          <w14:ligatures w14:val="none"/>
        </w:rPr>
        <w:t xml:space="preserve">, które wystawia lekarz. Otrzymanie go jest niezwykle proste - wymaga jedynie osobistej konsultacji z lekarzem, który zawarł umowę z NFZ lub skorzystania z niezwykle wygodnej możliwości teleporady. Specjalista wystawi </w:t>
      </w:r>
      <w:r w:rsidRPr="00E3094A">
        <w:rPr>
          <w:rFonts w:ascii="Times New Roman" w:eastAsia="Times New Roman" w:hAnsi="Times New Roman" w:cs="Times New Roman"/>
          <w:b/>
          <w:bCs/>
          <w:kern w:val="0"/>
          <w:sz w:val="24"/>
          <w:szCs w:val="24"/>
          <w:lang w:eastAsia="de-DE"/>
          <w14:ligatures w14:val="none"/>
        </w:rPr>
        <w:t>zlecenie na zaopatrzenie w wyroby medyczne</w:t>
      </w:r>
      <w:r w:rsidRPr="00E3094A">
        <w:rPr>
          <w:rFonts w:ascii="Times New Roman" w:eastAsia="Times New Roman" w:hAnsi="Times New Roman" w:cs="Times New Roman"/>
          <w:kern w:val="0"/>
          <w:sz w:val="24"/>
          <w:szCs w:val="24"/>
          <w:lang w:eastAsia="de-DE"/>
          <w14:ligatures w14:val="none"/>
        </w:rPr>
        <w:t xml:space="preserve"> za pomocą systemu NFZ e-ZWM, a ten automatycznie potwierdzi uprawnienia chorego. Dzięki najnowszym technologiom </w:t>
      </w:r>
      <w:r w:rsidRPr="00E3094A">
        <w:rPr>
          <w:rFonts w:ascii="Times New Roman" w:eastAsia="Times New Roman" w:hAnsi="Times New Roman" w:cs="Times New Roman"/>
          <w:b/>
          <w:bCs/>
          <w:kern w:val="0"/>
          <w:sz w:val="24"/>
          <w:szCs w:val="24"/>
          <w:lang w:eastAsia="de-DE"/>
          <w14:ligatures w14:val="none"/>
        </w:rPr>
        <w:t>pacjent nie musi osobiście dostarczyć zlecenia do placówki NFZ</w:t>
      </w:r>
      <w:r w:rsidRPr="00E3094A">
        <w:rPr>
          <w:rFonts w:ascii="Times New Roman" w:eastAsia="Times New Roman" w:hAnsi="Times New Roman" w:cs="Times New Roman"/>
          <w:kern w:val="0"/>
          <w:sz w:val="24"/>
          <w:szCs w:val="24"/>
          <w:lang w:eastAsia="de-DE"/>
          <w14:ligatures w14:val="none"/>
        </w:rPr>
        <w:t>. Wizyta w Oddziale Wojewódzkim NFZ będzie konieczna tylko w przypadku negatywnej weryfikacji zlecenia.</w:t>
      </w:r>
    </w:p>
    <w:p w14:paraId="794318C0" w14:textId="77777777"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
    <w:p w14:paraId="1E196514" w14:textId="77777777" w:rsidR="00E3094A" w:rsidRPr="00E3094A" w:rsidRDefault="00E3094A" w:rsidP="00E3094A">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E3094A">
        <w:rPr>
          <w:rFonts w:ascii="Times New Roman" w:eastAsia="Times New Roman" w:hAnsi="Times New Roman" w:cs="Times New Roman"/>
          <w:b/>
          <w:bCs/>
          <w:kern w:val="0"/>
          <w:sz w:val="27"/>
          <w:szCs w:val="27"/>
          <w:lang w:eastAsia="de-DE"/>
          <w14:ligatures w14:val="none"/>
        </w:rPr>
        <w:t>Kto może wystawić zlecenie na wyroby chłonne?</w:t>
      </w:r>
    </w:p>
    <w:p w14:paraId="4F477653" w14:textId="77777777"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
    <w:p w14:paraId="039321A0" w14:textId="77777777" w:rsidR="00E3094A" w:rsidRPr="00E3094A" w:rsidRDefault="00E3094A" w:rsidP="00E3094A">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b/>
          <w:bCs/>
          <w:kern w:val="0"/>
          <w:sz w:val="24"/>
          <w:szCs w:val="24"/>
          <w:lang w:eastAsia="de-DE"/>
          <w14:ligatures w14:val="none"/>
        </w:rPr>
        <w:t>Osobą uprawnioną do wystawienia zlecenia na wyroby medyczne</w:t>
      </w:r>
      <w:r w:rsidRPr="00E3094A">
        <w:rPr>
          <w:rFonts w:ascii="Times New Roman" w:eastAsia="Times New Roman" w:hAnsi="Times New Roman" w:cs="Times New Roman"/>
          <w:kern w:val="0"/>
          <w:sz w:val="24"/>
          <w:szCs w:val="24"/>
          <w:lang w:eastAsia="de-DE"/>
          <w14:ligatures w14:val="none"/>
        </w:rPr>
        <w:t xml:space="preserve"> jest:</w:t>
      </w:r>
    </w:p>
    <w:p w14:paraId="3E7DB7F0" w14:textId="77777777" w:rsidR="00E3094A" w:rsidRPr="00E3094A" w:rsidRDefault="00E3094A" w:rsidP="00E3094A">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lekarz posiadający specjalizację w dziedzinie chirurgii ogólnej, dziecięcej, onkologicznej, klinicznej, chemioterapii nowotworów, onkologii i hematologii dziecięcej, geriatrii, ginekologii onkologicznej, położnictwa i ginekologii, neurologii, neurologii dziecięcej, urologii, urologii dziecięcej, medycyny rodzinnej, pediatrii, chorób wewnętrznych,</w:t>
      </w:r>
    </w:p>
    <w:p w14:paraId="78065098" w14:textId="77777777" w:rsidR="00E3094A" w:rsidRPr="00E3094A" w:rsidRDefault="00E3094A" w:rsidP="00E3094A">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lekarz spełniający wymogi do wykonywania świadczeń gwarantowanych z zakresu opieki paliatywnej i hospicyjnej,</w:t>
      </w:r>
    </w:p>
    <w:p w14:paraId="254ED254" w14:textId="77777777" w:rsidR="00E3094A" w:rsidRPr="00E3094A" w:rsidRDefault="00E3094A" w:rsidP="00E3094A">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val="de-DE" w:eastAsia="de-DE"/>
          <w14:ligatures w14:val="none"/>
        </w:rPr>
      </w:pPr>
      <w:proofErr w:type="spellStart"/>
      <w:r w:rsidRPr="00E3094A">
        <w:rPr>
          <w:rFonts w:ascii="Times New Roman" w:eastAsia="Times New Roman" w:hAnsi="Times New Roman" w:cs="Times New Roman"/>
          <w:kern w:val="0"/>
          <w:sz w:val="24"/>
          <w:szCs w:val="24"/>
          <w:lang w:val="de-DE" w:eastAsia="de-DE"/>
          <w14:ligatures w14:val="none"/>
        </w:rPr>
        <w:t>felczer</w:t>
      </w:r>
      <w:proofErr w:type="spellEnd"/>
      <w:r w:rsidRPr="00E3094A">
        <w:rPr>
          <w:rFonts w:ascii="Times New Roman" w:eastAsia="Times New Roman" w:hAnsi="Times New Roman" w:cs="Times New Roman"/>
          <w:kern w:val="0"/>
          <w:sz w:val="24"/>
          <w:szCs w:val="24"/>
          <w:lang w:val="de-DE" w:eastAsia="de-DE"/>
          <w14:ligatures w14:val="none"/>
        </w:rPr>
        <w:t xml:space="preserve"> </w:t>
      </w:r>
      <w:proofErr w:type="spellStart"/>
      <w:r w:rsidRPr="00E3094A">
        <w:rPr>
          <w:rFonts w:ascii="Times New Roman" w:eastAsia="Times New Roman" w:hAnsi="Times New Roman" w:cs="Times New Roman"/>
          <w:kern w:val="0"/>
          <w:sz w:val="24"/>
          <w:szCs w:val="24"/>
          <w:lang w:val="de-DE" w:eastAsia="de-DE"/>
          <w14:ligatures w14:val="none"/>
        </w:rPr>
        <w:t>ubezpieczenia</w:t>
      </w:r>
      <w:proofErr w:type="spellEnd"/>
      <w:r w:rsidRPr="00E3094A">
        <w:rPr>
          <w:rFonts w:ascii="Times New Roman" w:eastAsia="Times New Roman" w:hAnsi="Times New Roman" w:cs="Times New Roman"/>
          <w:kern w:val="0"/>
          <w:sz w:val="24"/>
          <w:szCs w:val="24"/>
          <w:lang w:val="de-DE" w:eastAsia="de-DE"/>
          <w14:ligatures w14:val="none"/>
        </w:rPr>
        <w:t xml:space="preserve"> </w:t>
      </w:r>
      <w:proofErr w:type="spellStart"/>
      <w:r w:rsidRPr="00E3094A">
        <w:rPr>
          <w:rFonts w:ascii="Times New Roman" w:eastAsia="Times New Roman" w:hAnsi="Times New Roman" w:cs="Times New Roman"/>
          <w:kern w:val="0"/>
          <w:sz w:val="24"/>
          <w:szCs w:val="24"/>
          <w:lang w:val="de-DE" w:eastAsia="de-DE"/>
          <w14:ligatures w14:val="none"/>
        </w:rPr>
        <w:t>zdrowotnego</w:t>
      </w:r>
      <w:proofErr w:type="spellEnd"/>
      <w:r w:rsidRPr="00E3094A">
        <w:rPr>
          <w:rFonts w:ascii="Times New Roman" w:eastAsia="Times New Roman" w:hAnsi="Times New Roman" w:cs="Times New Roman"/>
          <w:kern w:val="0"/>
          <w:sz w:val="24"/>
          <w:szCs w:val="24"/>
          <w:lang w:val="de-DE" w:eastAsia="de-DE"/>
          <w14:ligatures w14:val="none"/>
        </w:rPr>
        <w:t>,</w:t>
      </w:r>
    </w:p>
    <w:p w14:paraId="5BE7A4C6" w14:textId="77777777" w:rsidR="00E3094A" w:rsidRPr="00E3094A" w:rsidRDefault="00E3094A" w:rsidP="00E3094A">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E3094A">
        <w:rPr>
          <w:rFonts w:ascii="Times New Roman" w:eastAsia="Times New Roman" w:hAnsi="Times New Roman" w:cs="Times New Roman"/>
          <w:kern w:val="0"/>
          <w:sz w:val="24"/>
          <w:szCs w:val="24"/>
          <w:lang w:eastAsia="de-DE"/>
          <w14:ligatures w14:val="none"/>
        </w:rPr>
        <w:t>pielęgniarka lub położna, o której mowa w art. 15a ust. 1 ustawy z dnia 15 lipca 2011r. o zawodach pielęgniarki i położnej.</w:t>
      </w:r>
    </w:p>
    <w:p w14:paraId="247E421A" w14:textId="77777777" w:rsidR="00224011" w:rsidRDefault="00224011"/>
    <w:sectPr w:rsidR="00224011" w:rsidSect="007C2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94116"/>
    <w:multiLevelType w:val="multilevel"/>
    <w:tmpl w:val="4D86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A071E"/>
    <w:multiLevelType w:val="multilevel"/>
    <w:tmpl w:val="790E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D2CCB"/>
    <w:multiLevelType w:val="multilevel"/>
    <w:tmpl w:val="44A0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66387"/>
    <w:multiLevelType w:val="multilevel"/>
    <w:tmpl w:val="E190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4B32CB"/>
    <w:multiLevelType w:val="multilevel"/>
    <w:tmpl w:val="99D8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4B005A"/>
    <w:multiLevelType w:val="multilevel"/>
    <w:tmpl w:val="38D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644552">
    <w:abstractNumId w:val="0"/>
  </w:num>
  <w:num w:numId="2" w16cid:durableId="1383166058">
    <w:abstractNumId w:val="3"/>
  </w:num>
  <w:num w:numId="3" w16cid:durableId="1905019596">
    <w:abstractNumId w:val="5"/>
  </w:num>
  <w:num w:numId="4" w16cid:durableId="894894771">
    <w:abstractNumId w:val="4"/>
  </w:num>
  <w:num w:numId="5" w16cid:durableId="1269509732">
    <w:abstractNumId w:val="2"/>
  </w:num>
  <w:num w:numId="6" w16cid:durableId="1922450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4A"/>
    <w:rsid w:val="00224011"/>
    <w:rsid w:val="0032264D"/>
    <w:rsid w:val="00471238"/>
    <w:rsid w:val="00494087"/>
    <w:rsid w:val="007C221C"/>
    <w:rsid w:val="00E3094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62F9"/>
  <w15:chartTrackingRefBased/>
  <w15:docId w15:val="{7D30EFD8-2E33-49D5-9DE9-9C2F6672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8891</Characters>
  <Application>Microsoft Office Word</Application>
  <DocSecurity>0</DocSecurity>
  <Lines>74</Lines>
  <Paragraphs>20</Paragraphs>
  <ScaleCrop>false</ScaleCrop>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dc:creator>
  <cp:keywords/>
  <dc:description/>
  <cp:lastModifiedBy>WP</cp:lastModifiedBy>
  <cp:revision>1</cp:revision>
  <dcterms:created xsi:type="dcterms:W3CDTF">2023-03-13T19:18:00Z</dcterms:created>
  <dcterms:modified xsi:type="dcterms:W3CDTF">2023-03-13T19:27:00Z</dcterms:modified>
</cp:coreProperties>
</file>